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9D891" w14:textId="303F3458" w:rsidR="007A5096" w:rsidRPr="00E373FC" w:rsidRDefault="007A5096" w:rsidP="00B033D2">
      <w:pPr>
        <w:suppressAutoHyphens/>
        <w:spacing w:after="240" w:line="240" w:lineRule="auto"/>
        <w:jc w:val="center"/>
        <w:rPr>
          <w:rFonts w:ascii="Times New Roman" w:eastAsia="SimSun" w:hAnsi="Times New Roman" w:cs="Times New Roman"/>
          <w:b/>
          <w:bCs/>
          <w:color w:val="000000" w:themeColor="text1"/>
          <w:kern w:val="1"/>
          <w:sz w:val="24"/>
          <w:szCs w:val="24"/>
          <w:lang w:eastAsia="zh-CN" w:bidi="hi-IN"/>
        </w:rPr>
      </w:pPr>
      <w:r w:rsidRPr="00E373FC">
        <w:rPr>
          <w:rFonts w:ascii="Times New Roman" w:eastAsia="SimSun" w:hAnsi="Times New Roman" w:cs="Times New Roman"/>
          <w:b/>
          <w:bCs/>
          <w:color w:val="000000" w:themeColor="text1"/>
          <w:kern w:val="1"/>
          <w:sz w:val="24"/>
          <w:szCs w:val="24"/>
          <w:lang w:eastAsia="zh-CN" w:bidi="hi-IN"/>
        </w:rPr>
        <w:t>ПОЛИТИКА ОБРАБОТКИ ПЕРСОНАЛЬНЫХ ДАННЫХ</w:t>
      </w:r>
    </w:p>
    <w:p w14:paraId="2F5EFEC6" w14:textId="32B44D9B" w:rsidR="007A5096" w:rsidRPr="00B033D2" w:rsidRDefault="007A5096" w:rsidP="00B033D2">
      <w:pPr>
        <w:suppressAutoHyphens/>
        <w:spacing w:after="240" w:line="240" w:lineRule="auto"/>
        <w:rPr>
          <w:rFonts w:ascii="Times New Roman" w:eastAsia="SimSun" w:hAnsi="Times New Roman" w:cs="Times New Roman"/>
          <w:color w:val="000000" w:themeColor="text1"/>
          <w:kern w:val="1"/>
          <w:sz w:val="24"/>
          <w:szCs w:val="24"/>
          <w:lang w:eastAsia="zh-CN" w:bidi="hi-IN"/>
        </w:rPr>
      </w:pPr>
      <w:r w:rsidRPr="00E373FC">
        <w:rPr>
          <w:rFonts w:ascii="Times New Roman" w:eastAsia="SimSun" w:hAnsi="Times New Roman" w:cs="Times New Roman"/>
          <w:color w:val="000000" w:themeColor="text1"/>
          <w:kern w:val="1"/>
          <w:sz w:val="24"/>
          <w:szCs w:val="24"/>
          <w:lang w:eastAsia="zh-CN" w:bidi="hi-IN"/>
        </w:rPr>
        <w:t>Последнее обновление:</w:t>
      </w:r>
      <w:r w:rsidR="00437B8B">
        <w:rPr>
          <w:rFonts w:ascii="Times New Roman" w:eastAsia="SimSun" w:hAnsi="Times New Roman" w:cs="Times New Roman"/>
          <w:color w:val="000000" w:themeColor="text1"/>
          <w:kern w:val="1"/>
          <w:sz w:val="24"/>
          <w:szCs w:val="24"/>
          <w:lang w:eastAsia="zh-CN" w:bidi="hi-IN"/>
        </w:rPr>
        <w:t xml:space="preserve"> </w:t>
      </w:r>
      <w:r w:rsidR="00E373FC" w:rsidRPr="00E373FC">
        <w:rPr>
          <w:rFonts w:ascii="Times New Roman" w:hAnsi="Times New Roman" w:cs="Times New Roman"/>
          <w:bCs/>
          <w:sz w:val="24"/>
          <w:szCs w:val="24"/>
        </w:rPr>
        <w:t>«</w:t>
      </w:r>
      <w:r w:rsidR="005F3F6F">
        <w:rPr>
          <w:rFonts w:ascii="Times New Roman" w:hAnsi="Times New Roman" w:cs="Times New Roman"/>
          <w:bCs/>
          <w:sz w:val="24"/>
          <w:szCs w:val="24"/>
        </w:rPr>
        <w:t>30</w:t>
      </w:r>
      <w:r w:rsidR="00E373FC" w:rsidRPr="00E373FC">
        <w:rPr>
          <w:rFonts w:ascii="Times New Roman" w:hAnsi="Times New Roman" w:cs="Times New Roman"/>
          <w:bCs/>
          <w:sz w:val="24"/>
          <w:szCs w:val="24"/>
        </w:rPr>
        <w:t xml:space="preserve">» </w:t>
      </w:r>
      <w:r w:rsidR="005F3F6F">
        <w:rPr>
          <w:rFonts w:ascii="Times New Roman" w:hAnsi="Times New Roman" w:cs="Times New Roman"/>
          <w:bCs/>
          <w:sz w:val="24"/>
          <w:szCs w:val="24"/>
        </w:rPr>
        <w:t>октября</w:t>
      </w:r>
      <w:r w:rsidR="00E373FC" w:rsidRPr="00E373FC">
        <w:rPr>
          <w:rFonts w:ascii="Times New Roman" w:hAnsi="Times New Roman" w:cs="Times New Roman"/>
          <w:bCs/>
          <w:sz w:val="24"/>
          <w:szCs w:val="24"/>
        </w:rPr>
        <w:t xml:space="preserve"> 2025</w:t>
      </w:r>
      <w:r w:rsidR="00E373FC" w:rsidRPr="00E373FC">
        <w:rPr>
          <w:rFonts w:ascii="Times New Roman" w:hAnsi="Times New Roman" w:cs="Times New Roman"/>
          <w:bCs/>
          <w:color w:val="000000"/>
          <w:sz w:val="24"/>
          <w:szCs w:val="24"/>
          <w:shd w:val="clear" w:color="auto" w:fill="FFFFFF"/>
        </w:rPr>
        <w:t xml:space="preserve"> г.</w:t>
      </w:r>
    </w:p>
    <w:p w14:paraId="3FD53D68" w14:textId="57FDDB05" w:rsidR="00E373FC" w:rsidRPr="00B033D2" w:rsidRDefault="00E373FC" w:rsidP="00B033D2">
      <w:pPr>
        <w:pStyle w:val="a4"/>
        <w:autoSpaceDE w:val="0"/>
        <w:autoSpaceDN w:val="0"/>
        <w:adjustRightInd w:val="0"/>
        <w:spacing w:after="240" w:line="240" w:lineRule="auto"/>
        <w:ind w:left="0"/>
        <w:contextualSpacing w:val="0"/>
        <w:jc w:val="both"/>
        <w:rPr>
          <w:rFonts w:ascii="Times New Roman" w:eastAsia="Times New Roman" w:hAnsi="Times New Roman" w:cs="Times New Roman"/>
          <w:b/>
          <w:bCs/>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1. ОБЩИЕ ПОЛОЖЕНИЯ</w:t>
      </w:r>
    </w:p>
    <w:p w14:paraId="3E712607" w14:textId="40C83073" w:rsidR="00E373FC" w:rsidRPr="00E373FC" w:rsidRDefault="00E373FC" w:rsidP="00B033D2">
      <w:pPr>
        <w:suppressAutoHyphens/>
        <w:spacing w:after="240" w:line="240" w:lineRule="auto"/>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1.1. Настоящая политика в отношении обработки персональных данных (далее – «Политика») разработана во исполнение требований пункта 2 части 1 статьи 18.1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66960346" w14:textId="4D052857" w:rsidR="00E373FC" w:rsidRPr="00E373FC" w:rsidRDefault="00E373FC" w:rsidP="00B033D2">
      <w:pPr>
        <w:suppressAutoHyphens/>
        <w:spacing w:after="240" w:line="240" w:lineRule="auto"/>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1.2. Настоящая Политика действует в отношении следующих категорий субъектов персональных данных, сведения о которых обрабатывает Оператор: работники;</w:t>
      </w:r>
      <w:r>
        <w:rPr>
          <w:rFonts w:ascii="Times New Roman" w:eastAsia="SimSun" w:hAnsi="Times New Roman" w:cs="Times New Roman"/>
          <w:color w:val="000000" w:themeColor="text1"/>
          <w:kern w:val="2"/>
          <w:sz w:val="24"/>
          <w:szCs w:val="24"/>
          <w:lang w:eastAsia="zh-CN" w:bidi="hi-IN"/>
        </w:rPr>
        <w:t xml:space="preserve"> </w:t>
      </w:r>
      <w:r w:rsidRPr="00E373FC">
        <w:rPr>
          <w:rFonts w:ascii="Times New Roman" w:eastAsia="SimSun" w:hAnsi="Times New Roman" w:cs="Times New Roman"/>
          <w:color w:val="000000" w:themeColor="text1"/>
          <w:kern w:val="2"/>
          <w:sz w:val="24"/>
          <w:szCs w:val="24"/>
          <w:lang w:eastAsia="zh-CN" w:bidi="hi-IN"/>
        </w:rPr>
        <w:t>контрагенты; посетители сайта.</w:t>
      </w:r>
    </w:p>
    <w:p w14:paraId="77B6A278" w14:textId="62F38568" w:rsidR="00E373FC" w:rsidRPr="00E373FC" w:rsidRDefault="00E373FC" w:rsidP="00B033D2">
      <w:pPr>
        <w:suppressAutoHyphens/>
        <w:spacing w:after="240" w:line="240" w:lineRule="auto"/>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1.3. Основные понятия, используемые в Политике:</w:t>
      </w:r>
    </w:p>
    <w:p w14:paraId="40464983" w14:textId="3351DBF8" w:rsidR="00E373FC" w:rsidRPr="00B033D2" w:rsidRDefault="00E373FC" w:rsidP="00B033D2">
      <w:pPr>
        <w:suppressAutoHyphens/>
        <w:spacing w:after="240" w:line="240" w:lineRule="auto"/>
        <w:jc w:val="both"/>
        <w:rPr>
          <w:rFonts w:ascii="Times New Roman" w:eastAsia="Times New Roman"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Персональные данные</w:t>
      </w:r>
      <w:r w:rsidRPr="00E373FC">
        <w:rPr>
          <w:rFonts w:ascii="Times New Roman" w:hAnsi="Times New Roman" w:cs="Times New Roman"/>
          <w:color w:val="000000" w:themeColor="text1"/>
          <w:sz w:val="24"/>
          <w:szCs w:val="24"/>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1A76EB2E" w14:textId="6670963A" w:rsidR="00E373FC" w:rsidRPr="00B033D2" w:rsidRDefault="00E373FC" w:rsidP="00B033D2">
      <w:pPr>
        <w:suppressAutoHyphens/>
        <w:spacing w:after="240" w:line="240" w:lineRule="auto"/>
        <w:jc w:val="both"/>
        <w:rPr>
          <w:rFonts w:ascii="Times New Roman"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Оператор персональных данных (Оператор)</w:t>
      </w:r>
      <w:r w:rsidRPr="00E373FC">
        <w:rPr>
          <w:rFonts w:ascii="Times New Roman" w:hAnsi="Times New Roman" w:cs="Times New Roman"/>
          <w:color w:val="000000" w:themeColor="text1"/>
          <w:sz w:val="24"/>
          <w:szCs w:val="24"/>
          <w:lang w:eastAsia="ru-RU"/>
        </w:rPr>
        <w:t xml:space="preserve"> – </w:t>
      </w:r>
      <w:r w:rsidR="005F3F6F">
        <w:rPr>
          <w:rFonts w:ascii="Times New Roman" w:eastAsia="SimSun" w:hAnsi="Times New Roman" w:cs="Times New Roman"/>
          <w:color w:val="000000" w:themeColor="text1"/>
          <w:kern w:val="2"/>
          <w:sz w:val="24"/>
          <w:szCs w:val="24"/>
          <w:lang w:eastAsia="zh-CN" w:bidi="hi-IN"/>
        </w:rPr>
        <w:t>ООО «СМАРТ ТЕКНОЛОДЖИ»</w:t>
      </w:r>
      <w:r w:rsidRPr="00E373FC">
        <w:rPr>
          <w:rFonts w:ascii="Times New Roman" w:eastAsia="SimSun" w:hAnsi="Times New Roman" w:cs="Times New Roman"/>
          <w:color w:val="000000" w:themeColor="text1"/>
          <w:kern w:val="2"/>
          <w:sz w:val="24"/>
          <w:szCs w:val="24"/>
          <w:lang w:eastAsia="zh-CN" w:bidi="hi-IN"/>
        </w:rPr>
        <w:t xml:space="preserve"> (ИНН </w:t>
      </w:r>
      <w:r w:rsidR="005F3F6F" w:rsidRPr="005F3F6F">
        <w:rPr>
          <w:rFonts w:ascii="Times New Roman" w:eastAsia="SimSun" w:hAnsi="Times New Roman" w:cs="Times New Roman"/>
          <w:color w:val="000000" w:themeColor="text1"/>
          <w:kern w:val="2"/>
          <w:sz w:val="24"/>
          <w:szCs w:val="24"/>
          <w:lang w:eastAsia="zh-CN" w:bidi="hi-IN"/>
        </w:rPr>
        <w:t>7703743281</w:t>
      </w:r>
      <w:r w:rsidR="005F3F6F">
        <w:rPr>
          <w:rFonts w:ascii="Times New Roman" w:eastAsia="SimSun" w:hAnsi="Times New Roman" w:cs="Times New Roman"/>
          <w:color w:val="000000" w:themeColor="text1"/>
          <w:kern w:val="2"/>
          <w:sz w:val="24"/>
          <w:szCs w:val="24"/>
          <w:lang w:eastAsia="zh-CN" w:bidi="hi-IN"/>
        </w:rPr>
        <w:t xml:space="preserve"> ОГРН </w:t>
      </w:r>
      <w:r w:rsidR="005F3F6F" w:rsidRPr="005F3F6F">
        <w:rPr>
          <w:rFonts w:ascii="Times New Roman" w:eastAsia="SimSun" w:hAnsi="Times New Roman" w:cs="Times New Roman"/>
          <w:color w:val="000000" w:themeColor="text1"/>
          <w:kern w:val="2"/>
          <w:sz w:val="24"/>
          <w:szCs w:val="24"/>
          <w:lang w:eastAsia="zh-CN" w:bidi="hi-IN"/>
        </w:rPr>
        <w:t>1117746337500</w:t>
      </w:r>
      <w:r w:rsidRPr="00E373FC">
        <w:rPr>
          <w:rFonts w:ascii="Times New Roman" w:eastAsia="SimSun" w:hAnsi="Times New Roman" w:cs="Times New Roman"/>
          <w:color w:val="000000" w:themeColor="text1"/>
          <w:kern w:val="2"/>
          <w:sz w:val="24"/>
          <w:szCs w:val="24"/>
          <w:lang w:eastAsia="zh-CN" w:bidi="hi-IN"/>
        </w:rPr>
        <w:t xml:space="preserve">), </w:t>
      </w:r>
      <w:r w:rsidRPr="00E373FC">
        <w:rPr>
          <w:rFonts w:ascii="Times New Roman" w:hAnsi="Times New Roman" w:cs="Times New Roman"/>
          <w:color w:val="000000" w:themeColor="text1"/>
          <w:sz w:val="24"/>
          <w:szCs w:val="24"/>
          <w:lang w:eastAsia="ru-RU"/>
        </w:rPr>
        <w:t>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152219A" w14:textId="084026CF" w:rsidR="00E373FC" w:rsidRPr="00E373FC" w:rsidRDefault="00E373FC" w:rsidP="00B033D2">
      <w:pPr>
        <w:suppressAutoHyphens/>
        <w:spacing w:after="240" w:line="240" w:lineRule="auto"/>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Обработка персональных данных</w:t>
      </w:r>
      <w:r w:rsidRPr="00E373FC">
        <w:rPr>
          <w:rFonts w:ascii="Times New Roman" w:hAnsi="Times New Roman" w:cs="Times New Roman"/>
          <w:color w:val="000000" w:themeColor="text1"/>
          <w:sz w:val="24"/>
          <w:szCs w:val="24"/>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w:t>
      </w:r>
      <w:r w:rsidRPr="00E373FC">
        <w:rPr>
          <w:rFonts w:ascii="Times New Roman" w:eastAsiaTheme="minorEastAsia" w:hAnsi="Times New Roman" w:cs="Times New Roman"/>
          <w:color w:val="000000" w:themeColor="text1"/>
          <w:sz w:val="24"/>
          <w:szCs w:val="24"/>
          <w:lang w:eastAsia="ru-RU"/>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14:paraId="569B1A10" w14:textId="201D90B8" w:rsidR="00E373FC" w:rsidRPr="00E373FC" w:rsidRDefault="00E373FC" w:rsidP="00B033D2">
      <w:pPr>
        <w:suppressAutoHyphens/>
        <w:spacing w:after="240" w:line="240" w:lineRule="auto"/>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Автоматизированная обработка персональных данных</w:t>
      </w:r>
      <w:r w:rsidRPr="00E373FC">
        <w:rPr>
          <w:rFonts w:ascii="Times New Roman" w:hAnsi="Times New Roman" w:cs="Times New Roman"/>
          <w:color w:val="000000" w:themeColor="text1"/>
          <w:sz w:val="24"/>
          <w:szCs w:val="24"/>
          <w:lang w:eastAsia="ru-RU"/>
        </w:rPr>
        <w:t xml:space="preserve"> – обработка персональных данных с помощью средств вычислительной техники;</w:t>
      </w:r>
    </w:p>
    <w:p w14:paraId="1BA6FDF9" w14:textId="29459B31" w:rsidR="00E373FC" w:rsidRPr="00E373FC" w:rsidRDefault="00E373FC" w:rsidP="00B033D2">
      <w:pPr>
        <w:suppressAutoHyphens/>
        <w:spacing w:after="240" w:line="240" w:lineRule="auto"/>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Распространение персональных данных</w:t>
      </w:r>
      <w:r w:rsidRPr="00E373FC">
        <w:rPr>
          <w:rFonts w:ascii="Times New Roman" w:hAnsi="Times New Roman" w:cs="Times New Roman"/>
          <w:color w:val="000000" w:themeColor="text1"/>
          <w:sz w:val="24"/>
          <w:szCs w:val="24"/>
          <w:lang w:eastAsia="ru-RU"/>
        </w:rPr>
        <w:t xml:space="preserve"> – действия, направленные на раскрытие персональных данных неопределенному кругу лиц;</w:t>
      </w:r>
    </w:p>
    <w:p w14:paraId="29ED076C" w14:textId="6E5F710D" w:rsidR="00E373FC" w:rsidRPr="00E373FC" w:rsidRDefault="00E373FC" w:rsidP="00B033D2">
      <w:pPr>
        <w:suppressAutoHyphens/>
        <w:spacing w:after="240" w:line="240" w:lineRule="auto"/>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Предоставление персональных данных</w:t>
      </w:r>
      <w:r w:rsidRPr="00E373FC">
        <w:rPr>
          <w:rFonts w:ascii="Times New Roman" w:hAnsi="Times New Roman" w:cs="Times New Roman"/>
          <w:color w:val="000000" w:themeColor="text1"/>
          <w:sz w:val="24"/>
          <w:szCs w:val="24"/>
          <w:lang w:eastAsia="ru-RU"/>
        </w:rPr>
        <w:t xml:space="preserve"> – действия, направленные на раскрытие персональных данных определенному лицу или определенному кругу лиц;</w:t>
      </w:r>
    </w:p>
    <w:p w14:paraId="62C7D625" w14:textId="5E810026" w:rsidR="00E373FC" w:rsidRPr="00E373FC" w:rsidRDefault="00E373FC" w:rsidP="00B033D2">
      <w:pPr>
        <w:suppressAutoHyphens/>
        <w:spacing w:after="240" w:line="240" w:lineRule="auto"/>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Блокирование персональных данных</w:t>
      </w:r>
      <w:r w:rsidRPr="00E373FC">
        <w:rPr>
          <w:rFonts w:ascii="Times New Roman" w:hAnsi="Times New Roman" w:cs="Times New Roman"/>
          <w:color w:val="000000" w:themeColor="text1"/>
          <w:sz w:val="24"/>
          <w:szCs w:val="24"/>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729A19EC" w14:textId="15EF9889" w:rsidR="00E373FC" w:rsidRPr="00E373FC" w:rsidRDefault="00E373FC" w:rsidP="00B033D2">
      <w:pPr>
        <w:suppressAutoHyphens/>
        <w:spacing w:after="240" w:line="240" w:lineRule="auto"/>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Уничтожение персональных данных</w:t>
      </w:r>
      <w:r w:rsidRPr="00E373FC">
        <w:rPr>
          <w:rFonts w:ascii="Times New Roman" w:hAnsi="Times New Roman" w:cs="Times New Roman"/>
          <w:color w:val="000000" w:themeColor="text1"/>
          <w:sz w:val="24"/>
          <w:szCs w:val="24"/>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0E6B054D" w14:textId="23BB745F" w:rsidR="00E373FC" w:rsidRPr="00E373FC" w:rsidRDefault="00E373FC" w:rsidP="00B033D2">
      <w:pPr>
        <w:suppressAutoHyphens/>
        <w:spacing w:after="240" w:line="240" w:lineRule="auto"/>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Обезличивание персональных данных</w:t>
      </w:r>
      <w:r w:rsidRPr="00E373FC">
        <w:rPr>
          <w:rFonts w:ascii="Times New Roman" w:hAnsi="Times New Roman" w:cs="Times New Roman"/>
          <w:color w:val="000000" w:themeColor="text1"/>
          <w:sz w:val="24"/>
          <w:szCs w:val="24"/>
          <w:lang w:eastAsia="ru-RU"/>
        </w:rPr>
        <w:t xml:space="preserve"> – действия, в результате которых становится </w:t>
      </w:r>
      <w:r w:rsidRPr="00E373FC">
        <w:rPr>
          <w:rFonts w:ascii="Times New Roman" w:hAnsi="Times New Roman" w:cs="Times New Roman"/>
          <w:color w:val="000000" w:themeColor="text1"/>
          <w:sz w:val="24"/>
          <w:szCs w:val="24"/>
          <w:lang w:eastAsia="ru-RU"/>
        </w:rPr>
        <w:lastRenderedPageBreak/>
        <w:t>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1E21E763" w14:textId="2C5AB5CC" w:rsidR="00E373FC" w:rsidRPr="00E373FC" w:rsidRDefault="00E373FC" w:rsidP="00B033D2">
      <w:pPr>
        <w:suppressAutoHyphens/>
        <w:spacing w:after="240" w:line="240" w:lineRule="auto"/>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Информационная система персональных данных</w:t>
      </w:r>
      <w:r w:rsidRPr="00E373FC">
        <w:rPr>
          <w:rFonts w:ascii="Times New Roman" w:hAnsi="Times New Roman" w:cs="Times New Roman"/>
          <w:color w:val="000000" w:themeColor="text1"/>
          <w:sz w:val="24"/>
          <w:szCs w:val="24"/>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78357D9" w14:textId="2EFD259B" w:rsidR="00E373FC" w:rsidRPr="00B033D2" w:rsidRDefault="00E373FC" w:rsidP="00B033D2">
      <w:pPr>
        <w:suppressAutoHyphens/>
        <w:spacing w:after="240" w:line="240" w:lineRule="auto"/>
        <w:jc w:val="both"/>
        <w:rPr>
          <w:rFonts w:ascii="Times New Roman" w:eastAsia="Times New Roman"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Трансграничная передача персональных данных</w:t>
      </w:r>
      <w:r w:rsidRPr="00E373FC">
        <w:rPr>
          <w:rFonts w:ascii="Times New Roman" w:hAnsi="Times New Roman" w:cs="Times New Roman"/>
          <w:color w:val="000000" w:themeColor="text1"/>
          <w:sz w:val="24"/>
          <w:szCs w:val="24"/>
          <w:lang w:eastAsia="ru-RU"/>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0B49802C" w14:textId="409884A0" w:rsidR="00E373FC" w:rsidRPr="00E373FC" w:rsidRDefault="00E373FC" w:rsidP="00B033D2">
      <w:pPr>
        <w:spacing w:after="240" w:line="240" w:lineRule="auto"/>
        <w:jc w:val="both"/>
        <w:rPr>
          <w:rFonts w:ascii="Times New Roman" w:hAnsi="Times New Roman" w:cs="Times New Roman"/>
          <w:color w:val="000000" w:themeColor="text1"/>
          <w:sz w:val="24"/>
          <w:szCs w:val="24"/>
        </w:rPr>
      </w:pPr>
      <w:r w:rsidRPr="00E373FC">
        <w:rPr>
          <w:rFonts w:ascii="Times New Roman" w:hAnsi="Times New Roman" w:cs="Times New Roman"/>
          <w:b/>
          <w:color w:val="000000" w:themeColor="text1"/>
          <w:sz w:val="24"/>
          <w:szCs w:val="24"/>
        </w:rPr>
        <w:t>Сайт</w:t>
      </w:r>
      <w:r w:rsidRPr="00E373FC">
        <w:rPr>
          <w:rFonts w:ascii="Times New Roman" w:hAnsi="Times New Roman" w:cs="Times New Roman"/>
          <w:color w:val="000000" w:themeColor="text1"/>
          <w:sz w:val="24"/>
          <w:szCs w:val="24"/>
        </w:rPr>
        <w:t xml:space="preserve">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и расположенной по адресу: </w:t>
      </w:r>
      <w:r w:rsidR="005F3F6F" w:rsidRPr="005F3F6F">
        <w:rPr>
          <w:rFonts w:ascii="Times New Roman" w:hAnsi="Times New Roman" w:cs="Times New Roman"/>
          <w:sz w:val="24"/>
          <w:szCs w:val="24"/>
        </w:rPr>
        <w:t>http://smt-com.ru</w:t>
      </w:r>
      <w:r w:rsidRPr="00E373FC">
        <w:rPr>
          <w:rFonts w:ascii="Times New Roman" w:hAnsi="Times New Roman" w:cs="Times New Roman"/>
          <w:sz w:val="24"/>
          <w:szCs w:val="24"/>
        </w:rPr>
        <w:t>/.</w:t>
      </w:r>
    </w:p>
    <w:p w14:paraId="6D336E27" w14:textId="3624B562" w:rsidR="00E373FC" w:rsidRPr="00E373FC" w:rsidRDefault="00E373FC" w:rsidP="00B033D2">
      <w:pPr>
        <w:autoSpaceDE w:val="0"/>
        <w:autoSpaceDN w:val="0"/>
        <w:adjustRightInd w:val="0"/>
        <w:spacing w:after="240" w:line="240" w:lineRule="auto"/>
        <w:jc w:val="both"/>
        <w:rPr>
          <w:rFonts w:ascii="Times New Roman"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1.4. Основные права и обязанности Оператора.</w:t>
      </w:r>
    </w:p>
    <w:p w14:paraId="7F95FDFD" w14:textId="394F407A" w:rsidR="00E373FC" w:rsidRPr="00B033D2" w:rsidRDefault="00E373FC" w:rsidP="00B033D2">
      <w:pPr>
        <w:autoSpaceDE w:val="0"/>
        <w:autoSpaceDN w:val="0"/>
        <w:adjustRightInd w:val="0"/>
        <w:spacing w:after="240" w:line="240" w:lineRule="auto"/>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1.4.1. Оператор имеет право:</w:t>
      </w:r>
    </w:p>
    <w:p w14:paraId="383DD357" w14:textId="77777777" w:rsidR="00E373FC" w:rsidRPr="00E373FC" w:rsidRDefault="00E373FC" w:rsidP="00B033D2">
      <w:pPr>
        <w:pStyle w:val="a4"/>
        <w:numPr>
          <w:ilvl w:val="0"/>
          <w:numId w:val="1"/>
        </w:numPr>
        <w:autoSpaceDE w:val="0"/>
        <w:autoSpaceDN w:val="0"/>
        <w:adjustRightInd w:val="0"/>
        <w:spacing w:after="240" w:line="240" w:lineRule="auto"/>
        <w:ind w:left="0" w:firstLine="0"/>
        <w:contextualSpacing w:val="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36E170F8" w14:textId="77777777" w:rsidR="00E373FC" w:rsidRPr="00E373FC" w:rsidRDefault="00E373FC" w:rsidP="00B033D2">
      <w:pPr>
        <w:pStyle w:val="a4"/>
        <w:numPr>
          <w:ilvl w:val="0"/>
          <w:numId w:val="1"/>
        </w:numPr>
        <w:autoSpaceDE w:val="0"/>
        <w:autoSpaceDN w:val="0"/>
        <w:adjustRightInd w:val="0"/>
        <w:spacing w:after="240" w:line="240" w:lineRule="auto"/>
        <w:ind w:left="0" w:firstLine="0"/>
        <w:contextualSpacing w:val="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p>
    <w:p w14:paraId="7FA9C78D" w14:textId="77FA48CF" w:rsidR="00E373FC" w:rsidRPr="00B033D2" w:rsidRDefault="00E373FC" w:rsidP="00B033D2">
      <w:pPr>
        <w:pStyle w:val="a4"/>
        <w:numPr>
          <w:ilvl w:val="0"/>
          <w:numId w:val="1"/>
        </w:numPr>
        <w:autoSpaceDE w:val="0"/>
        <w:autoSpaceDN w:val="0"/>
        <w:adjustRightInd w:val="0"/>
        <w:spacing w:after="240" w:line="240" w:lineRule="auto"/>
        <w:ind w:left="0" w:firstLine="0"/>
        <w:contextualSpacing w:val="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16CC4164" w14:textId="57C830C6" w:rsidR="00E373FC" w:rsidRPr="00B033D2" w:rsidRDefault="00E373FC" w:rsidP="00B033D2">
      <w:pPr>
        <w:autoSpaceDE w:val="0"/>
        <w:autoSpaceDN w:val="0"/>
        <w:adjustRightInd w:val="0"/>
        <w:spacing w:after="240" w:line="240" w:lineRule="auto"/>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1.4.2. Оператор обязан:</w:t>
      </w:r>
    </w:p>
    <w:p w14:paraId="34F55486" w14:textId="77777777" w:rsidR="00E373FC" w:rsidRPr="00E373FC" w:rsidRDefault="00E373FC" w:rsidP="00B033D2">
      <w:pPr>
        <w:pStyle w:val="a4"/>
        <w:numPr>
          <w:ilvl w:val="0"/>
          <w:numId w:val="2"/>
        </w:numPr>
        <w:autoSpaceDE w:val="0"/>
        <w:autoSpaceDN w:val="0"/>
        <w:adjustRightInd w:val="0"/>
        <w:spacing w:after="240" w:line="240" w:lineRule="auto"/>
        <w:ind w:left="0" w:firstLine="0"/>
        <w:contextualSpacing w:val="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организовывать обработку персональных данных в соответствии с требованиями Закона о персональных данных;</w:t>
      </w:r>
    </w:p>
    <w:p w14:paraId="42B85F30" w14:textId="77777777" w:rsidR="00E373FC" w:rsidRPr="00E373FC" w:rsidRDefault="00E373FC" w:rsidP="00B033D2">
      <w:pPr>
        <w:pStyle w:val="a4"/>
        <w:numPr>
          <w:ilvl w:val="0"/>
          <w:numId w:val="2"/>
        </w:numPr>
        <w:autoSpaceDE w:val="0"/>
        <w:autoSpaceDN w:val="0"/>
        <w:adjustRightInd w:val="0"/>
        <w:spacing w:after="240" w:line="240" w:lineRule="auto"/>
        <w:ind w:left="0" w:firstLine="0"/>
        <w:contextualSpacing w:val="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4C76F082" w14:textId="306BEE42" w:rsidR="00E373FC" w:rsidRPr="00B033D2" w:rsidRDefault="00E373FC" w:rsidP="00B033D2">
      <w:pPr>
        <w:pStyle w:val="a4"/>
        <w:numPr>
          <w:ilvl w:val="0"/>
          <w:numId w:val="2"/>
        </w:numPr>
        <w:autoSpaceDE w:val="0"/>
        <w:autoSpaceDN w:val="0"/>
        <w:adjustRightInd w:val="0"/>
        <w:spacing w:after="240" w:line="240" w:lineRule="auto"/>
        <w:ind w:left="0" w:firstLine="0"/>
        <w:contextualSpacing w:val="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сообщать в уполномоченный орган по защите прав субъектов персональных данных (далее – «Роскомнадзор») по запросу этого органа необходимую информацию в течение 10 рабочих дней с даты получения такого запроса.</w:t>
      </w:r>
    </w:p>
    <w:p w14:paraId="2C044315" w14:textId="37A01565" w:rsidR="00E373FC" w:rsidRPr="00B033D2" w:rsidRDefault="00E373FC" w:rsidP="00B033D2">
      <w:pPr>
        <w:suppressAutoHyphens/>
        <w:spacing w:after="240" w:line="240" w:lineRule="auto"/>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1.5. Основные права Субъектов персональных данных. Субъект персональных данных имеет право:</w:t>
      </w:r>
    </w:p>
    <w:p w14:paraId="3A8E3846" w14:textId="77777777" w:rsidR="00E373FC" w:rsidRPr="00E373FC" w:rsidRDefault="00E373FC" w:rsidP="00B033D2">
      <w:pPr>
        <w:pStyle w:val="a4"/>
        <w:widowControl w:val="0"/>
        <w:numPr>
          <w:ilvl w:val="0"/>
          <w:numId w:val="2"/>
        </w:numPr>
        <w:suppressAutoHyphens/>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 xml:space="preserve">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w:t>
      </w:r>
      <w:r w:rsidRPr="00E373FC">
        <w:rPr>
          <w:rFonts w:ascii="Times New Roman" w:hAnsi="Times New Roman" w:cs="Times New Roman"/>
          <w:color w:val="000000" w:themeColor="text1"/>
          <w:sz w:val="24"/>
          <w:szCs w:val="24"/>
          <w:lang w:eastAsia="ru-RU"/>
        </w:rPr>
        <w:t xml:space="preserve">Субъекту персональных данных </w:t>
      </w:r>
      <w:r w:rsidRPr="00E373FC">
        <w:rPr>
          <w:rFonts w:ascii="Times New Roman" w:eastAsiaTheme="minorEastAsia" w:hAnsi="Times New Roman" w:cs="Times New Roman"/>
          <w:color w:val="000000" w:themeColor="text1"/>
          <w:sz w:val="24"/>
          <w:szCs w:val="24"/>
          <w:lang w:eastAsia="ru-RU"/>
        </w:rPr>
        <w:t xml:space="preserve">Оператором в доступной форме, и в них </w:t>
      </w:r>
      <w:r w:rsidRPr="00E373FC">
        <w:rPr>
          <w:rFonts w:ascii="Times New Roman" w:eastAsiaTheme="minorEastAsia" w:hAnsi="Times New Roman" w:cs="Times New Roman"/>
          <w:color w:val="000000" w:themeColor="text1"/>
          <w:sz w:val="24"/>
          <w:szCs w:val="24"/>
          <w:lang w:eastAsia="ru-RU"/>
        </w:rPr>
        <w:lastRenderedPageBreak/>
        <w:t xml:space="preserve">не должны содержаться персональные данные, относящиеся к другим </w:t>
      </w:r>
      <w:r w:rsidRPr="00E373FC">
        <w:rPr>
          <w:rFonts w:ascii="Times New Roman" w:hAnsi="Times New Roman" w:cs="Times New Roman"/>
          <w:color w:val="000000" w:themeColor="text1"/>
          <w:sz w:val="24"/>
          <w:szCs w:val="24"/>
          <w:lang w:eastAsia="ru-RU"/>
        </w:rPr>
        <w:t>Субъектам персональных данных</w:t>
      </w:r>
      <w:r w:rsidRPr="00E373FC">
        <w:rPr>
          <w:rFonts w:ascii="Times New Roman" w:eastAsiaTheme="minorEastAsia" w:hAnsi="Times New Roman" w:cs="Times New Roman"/>
          <w:color w:val="000000" w:themeColor="text1"/>
          <w:sz w:val="24"/>
          <w:szCs w:val="24"/>
          <w:lang w:eastAsia="ru-RU"/>
        </w:rPr>
        <w:t>,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7D119F61" w14:textId="77777777" w:rsidR="00E373FC" w:rsidRPr="00E373FC" w:rsidRDefault="00E373FC" w:rsidP="00B033D2">
      <w:pPr>
        <w:pStyle w:val="a4"/>
        <w:widowControl w:val="0"/>
        <w:numPr>
          <w:ilvl w:val="0"/>
          <w:numId w:val="2"/>
        </w:numPr>
        <w:suppressAutoHyphens/>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62486A61" w14:textId="093E28F3" w:rsidR="00E373FC" w:rsidRPr="00B033D2" w:rsidRDefault="00E373FC" w:rsidP="00B033D2">
      <w:pPr>
        <w:pStyle w:val="a4"/>
        <w:widowControl w:val="0"/>
        <w:numPr>
          <w:ilvl w:val="0"/>
          <w:numId w:val="2"/>
        </w:numPr>
        <w:suppressAutoHyphens/>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обжаловать в Роскомнадзоре или в судебном порядке неправомерные действия или бездействие Оператора при обработке его персональных данных.</w:t>
      </w:r>
    </w:p>
    <w:p w14:paraId="3BC3A296" w14:textId="30B5ADD9" w:rsidR="00E373FC" w:rsidRPr="00E373FC" w:rsidRDefault="00E373FC" w:rsidP="00B033D2">
      <w:pPr>
        <w:suppressAutoHyphens/>
        <w:spacing w:after="240" w:line="240" w:lineRule="auto"/>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 xml:space="preserve">Субъект персональных данных может реализовать права по получению информации, касающейся обработки его персональных данных, а также права по уточнению его персональных данных, их блокированию или уничтожению, обратившись к Оператору с соответствующим запросом по адресу: </w:t>
      </w:r>
      <w:r w:rsidR="007310EF" w:rsidRPr="007310EF">
        <w:rPr>
          <w:rFonts w:ascii="Times New Roman" w:eastAsia="SimSun" w:hAnsi="Times New Roman" w:cs="Times New Roman"/>
          <w:color w:val="000000" w:themeColor="text1"/>
          <w:kern w:val="2"/>
          <w:sz w:val="24"/>
          <w:szCs w:val="24"/>
          <w:lang w:eastAsia="zh-CN" w:bidi="hi-IN"/>
        </w:rPr>
        <w:t>123112, Москва г, наб. Пресненская, дом 8, строение 1, Э 44 ПОМ 444М К 6</w:t>
      </w:r>
      <w:r w:rsidRPr="00E373FC">
        <w:rPr>
          <w:rFonts w:ascii="Times New Roman" w:eastAsia="SimSun" w:hAnsi="Times New Roman" w:cs="Times New Roman"/>
          <w:color w:val="000000" w:themeColor="text1"/>
          <w:kern w:val="2"/>
          <w:sz w:val="24"/>
          <w:szCs w:val="24"/>
          <w:lang w:eastAsia="zh-CN" w:bidi="hi-IN"/>
        </w:rPr>
        <w:t xml:space="preserve"> </w:t>
      </w:r>
      <w:r w:rsidRPr="00E373FC">
        <w:rPr>
          <w:rFonts w:ascii="Times New Roman" w:hAnsi="Times New Roman" w:cs="Times New Roman"/>
          <w:sz w:val="24"/>
          <w:szCs w:val="24"/>
        </w:rPr>
        <w:t xml:space="preserve">или путем обращения к Оператору с соответствующим запросом по электронной почте </w:t>
      </w:r>
      <w:r w:rsidR="005F3F6F">
        <w:rPr>
          <w:rFonts w:ascii="Times New Roman" w:hAnsi="Times New Roman" w:cs="Times New Roman"/>
          <w:sz w:val="24"/>
          <w:szCs w:val="24"/>
          <w:lang w:val="en-US"/>
        </w:rPr>
        <w:t>service</w:t>
      </w:r>
      <w:r w:rsidR="005F3F6F" w:rsidRPr="005F3F6F">
        <w:rPr>
          <w:rFonts w:ascii="Times New Roman" w:hAnsi="Times New Roman" w:cs="Times New Roman"/>
          <w:sz w:val="24"/>
          <w:szCs w:val="24"/>
        </w:rPr>
        <w:t>@</w:t>
      </w:r>
      <w:proofErr w:type="spellStart"/>
      <w:r w:rsidR="005F3F6F">
        <w:rPr>
          <w:rFonts w:ascii="Times New Roman" w:hAnsi="Times New Roman" w:cs="Times New Roman"/>
          <w:sz w:val="24"/>
          <w:szCs w:val="24"/>
          <w:lang w:val="en-US"/>
        </w:rPr>
        <w:t>smt</w:t>
      </w:r>
      <w:proofErr w:type="spellEnd"/>
      <w:r w:rsidR="005F3F6F" w:rsidRPr="005F3F6F">
        <w:rPr>
          <w:rFonts w:ascii="Times New Roman" w:hAnsi="Times New Roman" w:cs="Times New Roman"/>
          <w:sz w:val="24"/>
          <w:szCs w:val="24"/>
        </w:rPr>
        <w:t>-</w:t>
      </w:r>
      <w:r w:rsidR="005F3F6F">
        <w:rPr>
          <w:rFonts w:ascii="Times New Roman" w:hAnsi="Times New Roman" w:cs="Times New Roman"/>
          <w:sz w:val="24"/>
          <w:szCs w:val="24"/>
          <w:lang w:val="en-US"/>
        </w:rPr>
        <w:t>com</w:t>
      </w:r>
      <w:r w:rsidR="005F3F6F" w:rsidRPr="005F3F6F">
        <w:rPr>
          <w:rFonts w:ascii="Times New Roman" w:hAnsi="Times New Roman" w:cs="Times New Roman"/>
          <w:sz w:val="24"/>
          <w:szCs w:val="24"/>
        </w:rPr>
        <w:t>.</w:t>
      </w:r>
      <w:proofErr w:type="spellStart"/>
      <w:r w:rsidR="005F3F6F">
        <w:rPr>
          <w:rFonts w:ascii="Times New Roman" w:hAnsi="Times New Roman" w:cs="Times New Roman"/>
          <w:sz w:val="24"/>
          <w:szCs w:val="24"/>
          <w:lang w:val="en-US"/>
        </w:rPr>
        <w:t>ru</w:t>
      </w:r>
      <w:proofErr w:type="spellEnd"/>
      <w:r w:rsidRPr="00E373FC">
        <w:rPr>
          <w:rFonts w:ascii="Times New Roman" w:hAnsi="Times New Roman" w:cs="Times New Roman"/>
          <w:sz w:val="24"/>
          <w:szCs w:val="24"/>
        </w:rPr>
        <w:t xml:space="preserve">. </w:t>
      </w:r>
      <w:r w:rsidRPr="00E373FC">
        <w:rPr>
          <w:rFonts w:ascii="Times New Roman" w:eastAsiaTheme="minorEastAsia" w:hAnsi="Times New Roman" w:cs="Times New Roman"/>
          <w:color w:val="000000" w:themeColor="text1"/>
          <w:sz w:val="24"/>
          <w:szCs w:val="24"/>
          <w:lang w:eastAsia="ru-RU"/>
        </w:rPr>
        <w:t>В обоих случаях запрос должен быть оформлен с соблюдением требований раздела 8 настоящей Политики</w:t>
      </w:r>
      <w:r w:rsidRPr="00E373FC">
        <w:rPr>
          <w:rFonts w:ascii="Times New Roman" w:eastAsia="SimSun" w:hAnsi="Times New Roman" w:cs="Times New Roman"/>
          <w:color w:val="000000" w:themeColor="text1"/>
          <w:kern w:val="2"/>
          <w:sz w:val="24"/>
          <w:szCs w:val="24"/>
          <w:lang w:eastAsia="zh-CN" w:bidi="hi-IN"/>
        </w:rPr>
        <w:t>.</w:t>
      </w:r>
    </w:p>
    <w:p w14:paraId="6BE0C3F9" w14:textId="44DB20D1" w:rsidR="00E373FC" w:rsidRPr="00E373FC" w:rsidRDefault="00E373FC" w:rsidP="00B033D2">
      <w:pPr>
        <w:suppressAutoHyphens/>
        <w:spacing w:after="240" w:line="240" w:lineRule="auto"/>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1.6.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15446A24" w14:textId="2586DA9A" w:rsidR="00E373FC" w:rsidRPr="00B033D2" w:rsidRDefault="00E373FC" w:rsidP="00B033D2">
      <w:pPr>
        <w:suppressAutoHyphens/>
        <w:spacing w:after="240" w:line="240" w:lineRule="auto"/>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1.7. Ответственность за нарушение требований законодательства Российской Федерации и локальных актов Оператора в сфере обработки и защиты персональных данных определяется в соответствии с законодательством Российской Федерации.</w:t>
      </w:r>
    </w:p>
    <w:p w14:paraId="6CFB9736" w14:textId="417D1645" w:rsidR="00E373FC" w:rsidRPr="00B033D2" w:rsidRDefault="00E373FC" w:rsidP="00B033D2">
      <w:pPr>
        <w:pStyle w:val="a4"/>
        <w:suppressAutoHyphens/>
        <w:spacing w:after="240" w:line="240" w:lineRule="auto"/>
        <w:ind w:left="0"/>
        <w:contextualSpacing w:val="0"/>
        <w:jc w:val="both"/>
        <w:rPr>
          <w:rFonts w:ascii="Times New Roman" w:eastAsia="SimSun" w:hAnsi="Times New Roman" w:cs="Times New Roman"/>
          <w:b/>
          <w:color w:val="000000" w:themeColor="text1"/>
          <w:kern w:val="2"/>
          <w:sz w:val="24"/>
          <w:szCs w:val="24"/>
          <w:lang w:eastAsia="zh-CN" w:bidi="hi-IN"/>
        </w:rPr>
      </w:pPr>
      <w:r w:rsidRPr="00E373FC">
        <w:rPr>
          <w:rFonts w:ascii="Times New Roman" w:eastAsia="SimSun" w:hAnsi="Times New Roman" w:cs="Times New Roman"/>
          <w:b/>
          <w:color w:val="000000" w:themeColor="text1"/>
          <w:kern w:val="2"/>
          <w:sz w:val="24"/>
          <w:szCs w:val="24"/>
          <w:lang w:eastAsia="zh-CN" w:bidi="hi-IN"/>
        </w:rPr>
        <w:t xml:space="preserve">2. ПРИНЦИПЫ </w:t>
      </w:r>
      <w:r w:rsidRPr="00E373FC">
        <w:rPr>
          <w:rFonts w:ascii="Times New Roman" w:hAnsi="Times New Roman" w:cs="Times New Roman"/>
          <w:b/>
          <w:bCs/>
          <w:color w:val="000000" w:themeColor="text1"/>
          <w:sz w:val="24"/>
          <w:szCs w:val="24"/>
          <w:lang w:eastAsia="ru-RU"/>
        </w:rPr>
        <w:t>ОБРАБОТКИ ПЕРСОНАЛЬНЫХ ДАННЫХ</w:t>
      </w:r>
    </w:p>
    <w:p w14:paraId="08789FC0" w14:textId="76CC241D" w:rsidR="00E373FC" w:rsidRPr="00E373FC" w:rsidRDefault="00E373FC" w:rsidP="00B033D2">
      <w:pPr>
        <w:suppressAutoHyphens/>
        <w:spacing w:after="240" w:line="240" w:lineRule="auto"/>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2.1. Обработка персональных данных осуществляется Оператором в соответствии с требованиями законодательства Российской Федерации и на основе следующих принципов:</w:t>
      </w:r>
    </w:p>
    <w:p w14:paraId="16954E96" w14:textId="77777777" w:rsidR="00E373FC" w:rsidRPr="00E373FC" w:rsidRDefault="00E373FC" w:rsidP="00B033D2">
      <w:pPr>
        <w:pStyle w:val="a4"/>
        <w:numPr>
          <w:ilvl w:val="0"/>
          <w:numId w:val="8"/>
        </w:numPr>
        <w:suppressAutoHyphens/>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законности и справедливой основы;</w:t>
      </w:r>
    </w:p>
    <w:p w14:paraId="78F48F0E" w14:textId="77777777" w:rsidR="00E373FC" w:rsidRPr="00E373FC" w:rsidRDefault="00E373FC" w:rsidP="00B033D2">
      <w:pPr>
        <w:pStyle w:val="a4"/>
        <w:numPr>
          <w:ilvl w:val="0"/>
          <w:numId w:val="8"/>
        </w:numPr>
        <w:suppressAutoHyphens/>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ограничения обработки персональных данных достижением конкретных, заранее определённых и законных целей;</w:t>
      </w:r>
    </w:p>
    <w:p w14:paraId="5920FFA0" w14:textId="77777777" w:rsidR="00E373FC" w:rsidRPr="00E373FC" w:rsidRDefault="00E373FC" w:rsidP="00B033D2">
      <w:pPr>
        <w:pStyle w:val="a4"/>
        <w:numPr>
          <w:ilvl w:val="0"/>
          <w:numId w:val="8"/>
        </w:numPr>
        <w:suppressAutoHyphens/>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недопущения обработки персональных данных, несовместимой с целями сбора персональных данных;</w:t>
      </w:r>
    </w:p>
    <w:p w14:paraId="61FB7A8F" w14:textId="77777777" w:rsidR="00E373FC" w:rsidRPr="00E373FC" w:rsidRDefault="00E373FC" w:rsidP="00B033D2">
      <w:pPr>
        <w:pStyle w:val="a4"/>
        <w:numPr>
          <w:ilvl w:val="0"/>
          <w:numId w:val="8"/>
        </w:numPr>
        <w:suppressAutoHyphens/>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недопущения объединения баз данных, содержащих персональные данные, обработка которых осуществляется в целях, несовместимых между собой;</w:t>
      </w:r>
    </w:p>
    <w:p w14:paraId="0799AD33" w14:textId="77777777" w:rsidR="00E373FC" w:rsidRPr="00E373FC" w:rsidRDefault="00E373FC" w:rsidP="00B033D2">
      <w:pPr>
        <w:pStyle w:val="a4"/>
        <w:numPr>
          <w:ilvl w:val="0"/>
          <w:numId w:val="8"/>
        </w:numPr>
        <w:suppressAutoHyphens/>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обработки только тех персональных данных, которые отвечают целям их обработки;</w:t>
      </w:r>
    </w:p>
    <w:p w14:paraId="2D962A90" w14:textId="77777777" w:rsidR="00E373FC" w:rsidRPr="00E373FC" w:rsidRDefault="00E373FC" w:rsidP="00B033D2">
      <w:pPr>
        <w:pStyle w:val="a4"/>
        <w:numPr>
          <w:ilvl w:val="0"/>
          <w:numId w:val="8"/>
        </w:numPr>
        <w:suppressAutoHyphens/>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соответствия содержания и объёма обрабатываемых персональных данных заявленным целям обработки;</w:t>
      </w:r>
    </w:p>
    <w:p w14:paraId="74EB9027" w14:textId="77777777" w:rsidR="00E373FC" w:rsidRPr="00E373FC" w:rsidRDefault="00E373FC" w:rsidP="00B033D2">
      <w:pPr>
        <w:pStyle w:val="a4"/>
        <w:numPr>
          <w:ilvl w:val="0"/>
          <w:numId w:val="8"/>
        </w:numPr>
        <w:suppressAutoHyphens/>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недопущения обработки избыточных персональных данных по отношению к заявленным целям их обработки;</w:t>
      </w:r>
    </w:p>
    <w:p w14:paraId="0C063111" w14:textId="77777777" w:rsidR="00E373FC" w:rsidRPr="00E373FC" w:rsidRDefault="00E373FC" w:rsidP="00B033D2">
      <w:pPr>
        <w:pStyle w:val="a4"/>
        <w:numPr>
          <w:ilvl w:val="0"/>
          <w:numId w:val="8"/>
        </w:numPr>
        <w:suppressAutoHyphens/>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обеспечения точности, достаточности и актуальности персональных данных по отношению к целям обработки персональных данных;</w:t>
      </w:r>
    </w:p>
    <w:p w14:paraId="44443DA7" w14:textId="0F24DF54" w:rsidR="00E373FC" w:rsidRPr="00B033D2" w:rsidRDefault="00E373FC" w:rsidP="00B033D2">
      <w:pPr>
        <w:pStyle w:val="a4"/>
        <w:numPr>
          <w:ilvl w:val="0"/>
          <w:numId w:val="8"/>
        </w:numPr>
        <w:suppressAutoHyphens/>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уничтожения либо обезличивания персональных данных по достижении целей их обработки или в случае утраты необходимости в достижении этих целей, при невозможности устранения Оператором допущенных нарушений персональных данных, если иное не предусмотрено федеральным законом.</w:t>
      </w:r>
    </w:p>
    <w:p w14:paraId="13276444" w14:textId="10925E94" w:rsidR="00E373FC" w:rsidRPr="00B033D2" w:rsidRDefault="00E373FC" w:rsidP="00B033D2">
      <w:pPr>
        <w:autoSpaceDE w:val="0"/>
        <w:autoSpaceDN w:val="0"/>
        <w:adjustRightInd w:val="0"/>
        <w:spacing w:after="240" w:line="240" w:lineRule="auto"/>
        <w:jc w:val="both"/>
        <w:rPr>
          <w:rFonts w:ascii="Times New Roman" w:hAnsi="Times New Roman" w:cs="Times New Roman"/>
          <w:b/>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3. ПРАВОВЫЕ ОСНОВАНИЯ ОБРАБОТКИ ПЕРСОНАЛЬНЫХ ДАННЫХ</w:t>
      </w:r>
    </w:p>
    <w:p w14:paraId="14627E59" w14:textId="149841C1" w:rsidR="00E373FC" w:rsidRPr="00E373FC" w:rsidRDefault="00E373FC" w:rsidP="00B033D2">
      <w:pPr>
        <w:suppressAutoHyphens/>
        <w:spacing w:after="240" w:line="240" w:lineRule="auto"/>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2195E96F" w14:textId="77777777" w:rsidR="00E373FC" w:rsidRPr="00E373FC" w:rsidRDefault="00E373FC" w:rsidP="00B033D2">
      <w:pPr>
        <w:pStyle w:val="a4"/>
        <w:numPr>
          <w:ilvl w:val="0"/>
          <w:numId w:val="6"/>
        </w:numPr>
        <w:spacing w:after="0" w:line="240" w:lineRule="auto"/>
        <w:ind w:left="0" w:firstLine="0"/>
        <w:contextualSpacing w:val="0"/>
        <w:jc w:val="both"/>
        <w:rPr>
          <w:rFonts w:ascii="Times New Roman" w:eastAsiaTheme="minorEastAsia" w:hAnsi="Times New Roman" w:cs="Times New Roman"/>
          <w:color w:val="00000A"/>
          <w:sz w:val="24"/>
          <w:szCs w:val="24"/>
          <w:lang w:eastAsia="ru-RU"/>
        </w:rPr>
      </w:pPr>
      <w:r w:rsidRPr="00E373FC">
        <w:rPr>
          <w:rFonts w:ascii="Times New Roman" w:eastAsiaTheme="minorEastAsia" w:hAnsi="Times New Roman" w:cs="Times New Roman"/>
          <w:color w:val="00000A"/>
          <w:sz w:val="24"/>
          <w:szCs w:val="24"/>
          <w:lang w:eastAsia="ru-RU"/>
        </w:rPr>
        <w:t>Конституция Российской Федерации;</w:t>
      </w:r>
    </w:p>
    <w:p w14:paraId="0F291DA5" w14:textId="77777777" w:rsidR="00E373FC" w:rsidRPr="00E373FC" w:rsidRDefault="00E373FC" w:rsidP="00B033D2">
      <w:pPr>
        <w:pStyle w:val="a4"/>
        <w:numPr>
          <w:ilvl w:val="0"/>
          <w:numId w:val="6"/>
        </w:numPr>
        <w:spacing w:after="0" w:line="240" w:lineRule="auto"/>
        <w:ind w:left="0" w:firstLine="0"/>
        <w:contextualSpacing w:val="0"/>
        <w:jc w:val="both"/>
        <w:rPr>
          <w:rFonts w:ascii="Times New Roman" w:eastAsiaTheme="minorEastAsia" w:hAnsi="Times New Roman" w:cs="Times New Roman"/>
          <w:color w:val="00000A"/>
          <w:sz w:val="24"/>
          <w:szCs w:val="24"/>
          <w:lang w:eastAsia="ru-RU"/>
        </w:rPr>
      </w:pPr>
      <w:bookmarkStart w:id="0" w:name="_Hlk113737567"/>
      <w:r w:rsidRPr="00E373FC">
        <w:rPr>
          <w:rFonts w:ascii="Times New Roman" w:eastAsiaTheme="minorEastAsia" w:hAnsi="Times New Roman" w:cs="Times New Roman"/>
          <w:color w:val="00000A"/>
          <w:sz w:val="24"/>
          <w:szCs w:val="24"/>
          <w:lang w:eastAsia="ru-RU"/>
        </w:rPr>
        <w:t>Трудовой кодекс Российской Федерации;</w:t>
      </w:r>
    </w:p>
    <w:bookmarkEnd w:id="0"/>
    <w:p w14:paraId="37630002" w14:textId="77777777" w:rsidR="00E373FC" w:rsidRPr="00E373FC" w:rsidRDefault="00E373FC" w:rsidP="00B033D2">
      <w:pPr>
        <w:pStyle w:val="a4"/>
        <w:numPr>
          <w:ilvl w:val="0"/>
          <w:numId w:val="6"/>
        </w:numPr>
        <w:spacing w:after="0" w:line="240" w:lineRule="auto"/>
        <w:ind w:left="0" w:firstLine="0"/>
        <w:contextualSpacing w:val="0"/>
        <w:jc w:val="both"/>
        <w:rPr>
          <w:rFonts w:ascii="Times New Roman" w:eastAsiaTheme="minorEastAsia" w:hAnsi="Times New Roman" w:cs="Times New Roman"/>
          <w:color w:val="00000A"/>
          <w:sz w:val="24"/>
          <w:szCs w:val="24"/>
          <w:lang w:eastAsia="ru-RU"/>
        </w:rPr>
      </w:pPr>
      <w:r w:rsidRPr="00E373FC">
        <w:rPr>
          <w:rFonts w:ascii="Times New Roman" w:hAnsi="Times New Roman" w:cs="Times New Roman"/>
          <w:sz w:val="24"/>
          <w:szCs w:val="24"/>
        </w:rPr>
        <w:t>Гражданский Кодекс Российской Федерации;</w:t>
      </w:r>
    </w:p>
    <w:p w14:paraId="6C0427FD" w14:textId="77777777" w:rsidR="00E373FC" w:rsidRPr="00E373FC" w:rsidRDefault="00E373FC" w:rsidP="00B033D2">
      <w:pPr>
        <w:pStyle w:val="a4"/>
        <w:numPr>
          <w:ilvl w:val="0"/>
          <w:numId w:val="6"/>
        </w:numPr>
        <w:spacing w:after="0" w:line="240" w:lineRule="auto"/>
        <w:ind w:left="0" w:firstLine="0"/>
        <w:contextualSpacing w:val="0"/>
        <w:jc w:val="both"/>
        <w:rPr>
          <w:rFonts w:ascii="Times New Roman" w:eastAsia="Calibri" w:hAnsi="Times New Roman" w:cs="Times New Roman"/>
          <w:color w:val="00000A"/>
          <w:sz w:val="24"/>
          <w:szCs w:val="24"/>
        </w:rPr>
      </w:pPr>
      <w:r w:rsidRPr="00E373FC">
        <w:rPr>
          <w:rFonts w:ascii="Times New Roman" w:eastAsiaTheme="minorEastAsia" w:hAnsi="Times New Roman" w:cs="Times New Roman"/>
          <w:color w:val="00000A"/>
          <w:sz w:val="24"/>
          <w:szCs w:val="24"/>
          <w:lang w:eastAsia="ru-RU"/>
        </w:rPr>
        <w:t>Налоговый кодекс Российской Федерации;</w:t>
      </w:r>
    </w:p>
    <w:p w14:paraId="767EF7E3" w14:textId="77777777" w:rsidR="00E373FC" w:rsidRPr="00E373FC" w:rsidRDefault="00E373FC" w:rsidP="00B033D2">
      <w:pPr>
        <w:pStyle w:val="a4"/>
        <w:numPr>
          <w:ilvl w:val="0"/>
          <w:numId w:val="6"/>
        </w:numPr>
        <w:spacing w:after="0" w:line="240" w:lineRule="auto"/>
        <w:ind w:left="0" w:firstLine="0"/>
        <w:contextualSpacing w:val="0"/>
        <w:jc w:val="both"/>
        <w:rPr>
          <w:rFonts w:ascii="Times New Roman" w:eastAsiaTheme="minorEastAsia" w:hAnsi="Times New Roman" w:cs="Times New Roman"/>
          <w:color w:val="00000A"/>
          <w:sz w:val="24"/>
          <w:szCs w:val="24"/>
          <w:lang w:eastAsia="ru-RU"/>
        </w:rPr>
      </w:pPr>
      <w:r w:rsidRPr="00E373FC">
        <w:rPr>
          <w:rFonts w:ascii="Times New Roman" w:eastAsiaTheme="minorEastAsia" w:hAnsi="Times New Roman" w:cs="Times New Roman"/>
          <w:color w:val="00000A"/>
          <w:sz w:val="24"/>
          <w:szCs w:val="24"/>
          <w:lang w:eastAsia="ru-RU"/>
        </w:rPr>
        <w:t>Федеральный закон от 6 декабря 2011 г. № 402-ФЗ «О бухгалтерском учёте»;</w:t>
      </w:r>
    </w:p>
    <w:p w14:paraId="0493183C" w14:textId="370E55E2" w:rsidR="00E373FC" w:rsidRPr="00B033D2" w:rsidRDefault="00E373FC" w:rsidP="00B033D2">
      <w:pPr>
        <w:pStyle w:val="a4"/>
        <w:numPr>
          <w:ilvl w:val="0"/>
          <w:numId w:val="6"/>
        </w:numPr>
        <w:spacing w:after="240" w:line="240" w:lineRule="auto"/>
        <w:ind w:left="0" w:firstLine="0"/>
        <w:contextualSpacing w:val="0"/>
        <w:jc w:val="both"/>
        <w:rPr>
          <w:rFonts w:ascii="Times New Roman" w:hAnsi="Times New Roman" w:cs="Times New Roman"/>
          <w:sz w:val="24"/>
          <w:szCs w:val="24"/>
        </w:rPr>
      </w:pPr>
      <w:r w:rsidRPr="00E373FC">
        <w:rPr>
          <w:rFonts w:ascii="Times New Roman" w:eastAsiaTheme="minorEastAsia" w:hAnsi="Times New Roman" w:cs="Times New Roman"/>
          <w:color w:val="000000" w:themeColor="text1"/>
          <w:sz w:val="24"/>
          <w:szCs w:val="24"/>
          <w:lang w:eastAsia="ru-RU"/>
        </w:rPr>
        <w:t>иные нормативные правовые акты, регулирующие отношения, связанные с деятельностью Оператора.</w:t>
      </w:r>
    </w:p>
    <w:p w14:paraId="4240B66E" w14:textId="30CE8C1E" w:rsidR="00E373FC" w:rsidRPr="00B033D2" w:rsidRDefault="00E373FC" w:rsidP="00B033D2">
      <w:pPr>
        <w:pStyle w:val="a4"/>
        <w:autoSpaceDE w:val="0"/>
        <w:autoSpaceDN w:val="0"/>
        <w:adjustRightInd w:val="0"/>
        <w:spacing w:after="240" w:line="240" w:lineRule="auto"/>
        <w:ind w:left="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3.2. Правовым основанием обработки персональных данных также являются:</w:t>
      </w:r>
    </w:p>
    <w:p w14:paraId="47A370CD" w14:textId="77777777" w:rsidR="00E373FC" w:rsidRPr="00E373FC" w:rsidRDefault="00E373FC" w:rsidP="00B033D2">
      <w:pPr>
        <w:numPr>
          <w:ilvl w:val="0"/>
          <w:numId w:val="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договоры, заключаемые с Субъектом персональных данных;</w:t>
      </w:r>
    </w:p>
    <w:p w14:paraId="6D9B4634" w14:textId="391F4AA3" w:rsidR="00E373FC" w:rsidRPr="00B033D2" w:rsidRDefault="00E373FC" w:rsidP="00B033D2">
      <w:pPr>
        <w:numPr>
          <w:ilvl w:val="0"/>
          <w:numId w:val="3"/>
        </w:numPr>
        <w:autoSpaceDE w:val="0"/>
        <w:autoSpaceDN w:val="0"/>
        <w:adjustRightInd w:val="0"/>
        <w:spacing w:after="24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согласие Субъекта персональных данных на обработку персональных данных.</w:t>
      </w:r>
    </w:p>
    <w:p w14:paraId="6F5BAD4C" w14:textId="007F0F35" w:rsidR="00E373FC" w:rsidRPr="00E373FC" w:rsidRDefault="00E373FC" w:rsidP="00B033D2">
      <w:pPr>
        <w:pStyle w:val="a4"/>
        <w:autoSpaceDE w:val="0"/>
        <w:autoSpaceDN w:val="0"/>
        <w:adjustRightInd w:val="0"/>
        <w:spacing w:after="240" w:line="240" w:lineRule="auto"/>
        <w:ind w:left="0"/>
        <w:contextualSpacing w:val="0"/>
        <w:jc w:val="both"/>
        <w:rPr>
          <w:rFonts w:ascii="Times New Roman" w:hAnsi="Times New Roman" w:cs="Times New Roman"/>
          <w:color w:val="000000" w:themeColor="text1"/>
          <w:sz w:val="24"/>
          <w:szCs w:val="24"/>
          <w:lang w:eastAsia="ru-RU"/>
        </w:rPr>
      </w:pPr>
      <w:bookmarkStart w:id="1" w:name="_Hlk195119687"/>
      <w:r w:rsidRPr="00E373FC">
        <w:rPr>
          <w:rFonts w:ascii="Times New Roman" w:hAnsi="Times New Roman" w:cs="Times New Roman"/>
          <w:b/>
          <w:bCs/>
          <w:color w:val="000000" w:themeColor="text1"/>
          <w:sz w:val="24"/>
          <w:szCs w:val="24"/>
          <w:lang w:eastAsia="ru-RU"/>
        </w:rPr>
        <w:t>4. ОБЪЕМ, КАТЕГОРИИ И УСЛОВИЯ ОБРАБАТЫВАЕМЫХ ПЕРСОНАЛЬНЫХ ДАННЫХ, КАТЕГОРИИ СУБЪЕКТОВ ПЕРСОНАЛЬНЫХ ДАННЫХ ПРИМЕНИТЕЛЬНО К ЗАЯВЛЕННЫМ ЦЕЛЯМ ОБРАБОТКИ ПЕРСОНАЛЬНЫХ ДАННЫХ</w:t>
      </w:r>
    </w:p>
    <w:p w14:paraId="4325C108" w14:textId="184DC166" w:rsidR="00E373FC" w:rsidRPr="00B033D2" w:rsidRDefault="00E373FC" w:rsidP="00B033D2">
      <w:pPr>
        <w:pStyle w:val="a4"/>
        <w:numPr>
          <w:ilvl w:val="1"/>
          <w:numId w:val="12"/>
        </w:numPr>
        <w:suppressAutoHyphens/>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Обработке подлежат только персональные данные, которые отвечают целям их обработки.</w:t>
      </w:r>
    </w:p>
    <w:p w14:paraId="1DDF6288" w14:textId="21B9D255" w:rsidR="00E373FC" w:rsidRPr="00B033D2" w:rsidRDefault="00E373FC" w:rsidP="00B033D2">
      <w:pPr>
        <w:pStyle w:val="a4"/>
        <w:numPr>
          <w:ilvl w:val="1"/>
          <w:numId w:val="12"/>
        </w:numPr>
        <w:suppressAutoHyphens/>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Содержание и объем обрабатываемых персональных данных должны соответствовать заявленным целям обработки, предусмотренным в настоящем разделе. Обрабатываемые персональные данные не должны быть избыточными по отношению к заявленным целям их обработки. Персональные данные обрабатываются Оператором в целях:</w:t>
      </w:r>
    </w:p>
    <w:p w14:paraId="1DD3CC55" w14:textId="77777777" w:rsidR="00E373FC" w:rsidRPr="00E373FC" w:rsidRDefault="00E373FC" w:rsidP="00836804">
      <w:pPr>
        <w:pStyle w:val="a4"/>
        <w:numPr>
          <w:ilvl w:val="0"/>
          <w:numId w:val="3"/>
        </w:numPr>
        <w:suppressAutoHyphens/>
        <w:spacing w:after="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bookmarkStart w:id="2" w:name="_Hlk129462539"/>
      <w:r w:rsidRPr="00E373FC">
        <w:rPr>
          <w:rFonts w:ascii="Times New Roman" w:eastAsia="SimSun" w:hAnsi="Times New Roman" w:cs="Times New Roman"/>
          <w:color w:val="000000" w:themeColor="text1"/>
          <w:kern w:val="2"/>
          <w:sz w:val="24"/>
          <w:szCs w:val="24"/>
          <w:lang w:eastAsia="zh-CN" w:bidi="hi-IN"/>
        </w:rPr>
        <w:t>обеспечения соблюдения трудового законодательства РФ (содействие работникам в трудоустройстве, получении образования и продвижении по службе, обеспечение личной безопасности работников, контроль количества и качества выполняемой работы и обеспечение сохранности имущества, обеспечение соблюдения законов и иных нормативных правовых актов)</w:t>
      </w:r>
    </w:p>
    <w:p w14:paraId="615292F2" w14:textId="77777777" w:rsidR="00E373FC" w:rsidRPr="00E373FC" w:rsidRDefault="00E373FC" w:rsidP="00836804">
      <w:pPr>
        <w:pStyle w:val="a4"/>
        <w:numPr>
          <w:ilvl w:val="0"/>
          <w:numId w:val="3"/>
        </w:numPr>
        <w:suppressAutoHyphens/>
        <w:spacing w:after="0" w:line="240" w:lineRule="auto"/>
        <w:ind w:left="0" w:firstLine="0"/>
        <w:contextualSpacing w:val="0"/>
        <w:jc w:val="both"/>
        <w:rPr>
          <w:rFonts w:ascii="Times New Roman" w:eastAsia="SimSun" w:hAnsi="Times New Roman" w:cs="Times New Roman"/>
          <w:kern w:val="2"/>
          <w:sz w:val="24"/>
          <w:szCs w:val="24"/>
          <w:lang w:eastAsia="zh-CN" w:bidi="hi-IN"/>
        </w:rPr>
      </w:pPr>
      <w:r w:rsidRPr="00E373FC">
        <w:rPr>
          <w:rFonts w:ascii="Times New Roman" w:eastAsia="SimSun" w:hAnsi="Times New Roman" w:cs="Times New Roman"/>
          <w:kern w:val="2"/>
          <w:sz w:val="24"/>
          <w:szCs w:val="24"/>
          <w:lang w:eastAsia="zh-CN" w:bidi="hi-IN"/>
        </w:rPr>
        <w:t>подготовки, заключения и исполнения договоров</w:t>
      </w:r>
    </w:p>
    <w:p w14:paraId="37DC455A" w14:textId="77777777" w:rsidR="00E373FC" w:rsidRPr="00E373FC" w:rsidRDefault="00E373FC" w:rsidP="00836804">
      <w:pPr>
        <w:pStyle w:val="a4"/>
        <w:numPr>
          <w:ilvl w:val="0"/>
          <w:numId w:val="3"/>
        </w:numPr>
        <w:suppressAutoHyphens/>
        <w:spacing w:after="0" w:line="240" w:lineRule="auto"/>
        <w:ind w:left="0" w:firstLine="0"/>
        <w:contextualSpacing w:val="0"/>
        <w:jc w:val="both"/>
        <w:rPr>
          <w:rFonts w:ascii="Times New Roman" w:eastAsia="SimSun" w:hAnsi="Times New Roman" w:cs="Times New Roman"/>
          <w:kern w:val="2"/>
          <w:sz w:val="24"/>
          <w:szCs w:val="24"/>
          <w:lang w:eastAsia="zh-CN" w:bidi="hi-IN"/>
        </w:rPr>
      </w:pPr>
      <w:r w:rsidRPr="00E373FC">
        <w:rPr>
          <w:rFonts w:ascii="Times New Roman" w:eastAsia="SimSun" w:hAnsi="Times New Roman" w:cs="Times New Roman"/>
          <w:kern w:val="2"/>
          <w:sz w:val="24"/>
          <w:szCs w:val="24"/>
          <w:lang w:eastAsia="zh-CN" w:bidi="hi-IN"/>
        </w:rPr>
        <w:t>предложения и продвижения собственной продукции и бренда на рынке путем осуществления маркетинговых (рекламных, пиар) мероприятий и стимулирования продаж</w:t>
      </w:r>
    </w:p>
    <w:p w14:paraId="185D55B4" w14:textId="77777777" w:rsidR="00E373FC" w:rsidRPr="00E373FC" w:rsidRDefault="00E373FC" w:rsidP="00836804">
      <w:pPr>
        <w:pStyle w:val="a4"/>
        <w:numPr>
          <w:ilvl w:val="0"/>
          <w:numId w:val="3"/>
        </w:numPr>
        <w:suppressAutoHyphens/>
        <w:spacing w:after="0" w:line="240" w:lineRule="auto"/>
        <w:ind w:left="0" w:firstLine="0"/>
        <w:contextualSpacing w:val="0"/>
        <w:jc w:val="both"/>
        <w:rPr>
          <w:rFonts w:ascii="Times New Roman" w:eastAsia="SimSun" w:hAnsi="Times New Roman" w:cs="Times New Roman"/>
          <w:kern w:val="2"/>
          <w:sz w:val="24"/>
          <w:szCs w:val="24"/>
          <w:lang w:eastAsia="zh-CN" w:bidi="hi-IN"/>
        </w:rPr>
      </w:pPr>
      <w:r w:rsidRPr="00E373FC">
        <w:rPr>
          <w:rFonts w:ascii="Times New Roman" w:eastAsia="SimSun" w:hAnsi="Times New Roman" w:cs="Times New Roman"/>
          <w:kern w:val="2"/>
          <w:sz w:val="24"/>
          <w:szCs w:val="24"/>
          <w:lang w:eastAsia="zh-CN" w:bidi="hi-IN"/>
        </w:rPr>
        <w:t>обработки входящих заявок с Сайта</w:t>
      </w:r>
    </w:p>
    <w:p w14:paraId="535B8A76" w14:textId="1B3A697D" w:rsidR="00E373FC" w:rsidRPr="00B033D2" w:rsidRDefault="00E373FC" w:rsidP="00B033D2">
      <w:pPr>
        <w:pStyle w:val="a4"/>
        <w:numPr>
          <w:ilvl w:val="0"/>
          <w:numId w:val="3"/>
        </w:numPr>
        <w:suppressAutoHyphens/>
        <w:spacing w:after="240" w:line="240" w:lineRule="auto"/>
        <w:ind w:left="0" w:firstLine="0"/>
        <w:contextualSpacing w:val="0"/>
        <w:jc w:val="both"/>
        <w:rPr>
          <w:rFonts w:ascii="Times New Roman" w:eastAsia="SimSun" w:hAnsi="Times New Roman" w:cs="Times New Roman"/>
          <w:kern w:val="2"/>
          <w:sz w:val="24"/>
          <w:szCs w:val="24"/>
          <w:lang w:eastAsia="zh-CN" w:bidi="hi-IN"/>
        </w:rPr>
      </w:pPr>
      <w:r w:rsidRPr="00E373FC">
        <w:rPr>
          <w:rFonts w:ascii="Times New Roman" w:eastAsia="SimSun" w:hAnsi="Times New Roman" w:cs="Times New Roman"/>
          <w:kern w:val="2"/>
          <w:sz w:val="24"/>
          <w:szCs w:val="24"/>
          <w:lang w:eastAsia="zh-CN" w:bidi="hi-IN"/>
        </w:rPr>
        <w:t xml:space="preserve">ведения статистики посещений Сайта </w:t>
      </w:r>
      <w:bookmarkEnd w:id="2"/>
    </w:p>
    <w:p w14:paraId="7D55BAB9" w14:textId="05FBBAB6" w:rsidR="00E373FC" w:rsidRPr="00B033D2" w:rsidRDefault="00E373FC" w:rsidP="00B033D2">
      <w:pPr>
        <w:pStyle w:val="a4"/>
        <w:numPr>
          <w:ilvl w:val="1"/>
          <w:numId w:val="12"/>
        </w:numPr>
        <w:suppressAutoHyphens/>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В соответствии с настоящей Политикой Оператор может обрабатывать персональные данные, принадлежащих следующим категориям Субъектов персональных данных:</w:t>
      </w:r>
    </w:p>
    <w:p w14:paraId="5CE9372D" w14:textId="77777777" w:rsidR="00E373FC" w:rsidRPr="00E373FC" w:rsidRDefault="00E373FC" w:rsidP="00B033D2">
      <w:pPr>
        <w:pStyle w:val="a4"/>
        <w:numPr>
          <w:ilvl w:val="0"/>
          <w:numId w:val="7"/>
        </w:numPr>
        <w:suppressAutoHyphens/>
        <w:spacing w:after="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работникам Оператора</w:t>
      </w:r>
    </w:p>
    <w:p w14:paraId="79F6AFCE" w14:textId="77777777" w:rsidR="00E373FC" w:rsidRPr="00E373FC" w:rsidRDefault="00E373FC" w:rsidP="00B033D2">
      <w:pPr>
        <w:pStyle w:val="a4"/>
        <w:numPr>
          <w:ilvl w:val="0"/>
          <w:numId w:val="7"/>
        </w:numPr>
        <w:suppressAutoHyphens/>
        <w:spacing w:after="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контрагентам Оператора</w:t>
      </w:r>
    </w:p>
    <w:p w14:paraId="576B48FE" w14:textId="1534F727" w:rsidR="00E373FC" w:rsidRPr="00B033D2" w:rsidRDefault="00E373FC" w:rsidP="00B033D2">
      <w:pPr>
        <w:pStyle w:val="a4"/>
        <w:numPr>
          <w:ilvl w:val="0"/>
          <w:numId w:val="7"/>
        </w:numPr>
        <w:suppressAutoHyphens/>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посетителям Сайта Оператора</w:t>
      </w:r>
    </w:p>
    <w:p w14:paraId="7B9AA2AD" w14:textId="6A448B27" w:rsidR="00E373FC" w:rsidRPr="00B033D2" w:rsidRDefault="00E373FC" w:rsidP="00B033D2">
      <w:pPr>
        <w:pStyle w:val="a4"/>
        <w:numPr>
          <w:ilvl w:val="1"/>
          <w:numId w:val="12"/>
        </w:numPr>
        <w:spacing w:after="240" w:line="240" w:lineRule="auto"/>
        <w:ind w:left="0" w:firstLine="0"/>
        <w:contextualSpacing w:val="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 xml:space="preserve">Обработка персональных данных в целях подготовки, заключения и исполнения договоров. </w:t>
      </w:r>
    </w:p>
    <w:p w14:paraId="54C2BFB1" w14:textId="31BE4A03" w:rsidR="00E373FC" w:rsidRPr="00B033D2" w:rsidRDefault="00E373FC" w:rsidP="00B033D2">
      <w:pPr>
        <w:pStyle w:val="a4"/>
        <w:numPr>
          <w:ilvl w:val="2"/>
          <w:numId w:val="12"/>
        </w:numPr>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«подготовка, заключение и исполнение договоров».</w:t>
      </w:r>
    </w:p>
    <w:p w14:paraId="25ECC95B" w14:textId="5A85D673" w:rsidR="00E373FC" w:rsidRPr="00B033D2" w:rsidRDefault="00E373FC" w:rsidP="00B033D2">
      <w:pPr>
        <w:pStyle w:val="a4"/>
        <w:numPr>
          <w:ilvl w:val="2"/>
          <w:numId w:val="12"/>
        </w:numPr>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w:t>
      </w:r>
    </w:p>
    <w:p w14:paraId="4993B5A2" w14:textId="1F760F4F" w:rsidR="00E373FC" w:rsidRPr="00836804" w:rsidRDefault="00E373FC" w:rsidP="00836804">
      <w:pPr>
        <w:pStyle w:val="a4"/>
        <w:numPr>
          <w:ilvl w:val="0"/>
          <w:numId w:val="7"/>
        </w:numPr>
        <w:suppressAutoHyphens/>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контрагенты Оператора</w:t>
      </w:r>
    </w:p>
    <w:p w14:paraId="592BBBE2" w14:textId="1601088E" w:rsidR="00E373FC" w:rsidRPr="00B033D2" w:rsidRDefault="00E373FC" w:rsidP="00B033D2">
      <w:pPr>
        <w:pStyle w:val="a4"/>
        <w:numPr>
          <w:ilvl w:val="2"/>
          <w:numId w:val="12"/>
        </w:numPr>
        <w:suppressAutoHyphens/>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контрагентов</w:t>
      </w:r>
      <w:r w:rsidR="00437B8B">
        <w:rPr>
          <w:rFonts w:ascii="Times New Roman" w:eastAsia="SimSun" w:hAnsi="Times New Roman" w:cs="Times New Roman"/>
          <w:color w:val="000000" w:themeColor="text1"/>
          <w:kern w:val="2"/>
          <w:sz w:val="24"/>
          <w:szCs w:val="24"/>
          <w:lang w:eastAsia="zh-CN" w:bidi="hi-IN"/>
        </w:rPr>
        <w:t xml:space="preserve"> </w:t>
      </w:r>
      <w:r w:rsidRPr="00E373FC">
        <w:rPr>
          <w:rFonts w:ascii="Times New Roman" w:eastAsia="SimSun" w:hAnsi="Times New Roman" w:cs="Times New Roman"/>
          <w:color w:val="000000" w:themeColor="text1"/>
          <w:kern w:val="2"/>
          <w:sz w:val="24"/>
          <w:szCs w:val="24"/>
          <w:lang w:eastAsia="zh-CN" w:bidi="hi-IN"/>
        </w:rPr>
        <w:t>в указанной в настоящем разделе Политики цели:</w:t>
      </w:r>
    </w:p>
    <w:p w14:paraId="7DD3ACA2" w14:textId="05270C18" w:rsidR="00E373FC" w:rsidRPr="00E373FC" w:rsidRDefault="00E373FC" w:rsidP="00B033D2">
      <w:pPr>
        <w:widowControl/>
        <w:spacing w:after="240" w:line="240" w:lineRule="auto"/>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контрагентов</w:t>
      </w:r>
      <w:r w:rsidR="00437B8B">
        <w:rPr>
          <w:rFonts w:ascii="Times New Roman" w:eastAsia="SimSun" w:hAnsi="Times New Roman" w:cs="Times New Roman"/>
          <w:color w:val="000000" w:themeColor="text1"/>
          <w:kern w:val="2"/>
          <w:sz w:val="24"/>
          <w:szCs w:val="24"/>
          <w:lang w:eastAsia="zh-CN" w:bidi="hi-IN"/>
        </w:rPr>
        <w:t xml:space="preserve"> </w:t>
      </w:r>
      <w:r w:rsidRPr="00E373FC">
        <w:rPr>
          <w:rFonts w:ascii="Times New Roman" w:eastAsia="SimSun" w:hAnsi="Times New Roman" w:cs="Times New Roman"/>
          <w:color w:val="000000" w:themeColor="text1"/>
          <w:kern w:val="2"/>
          <w:sz w:val="24"/>
          <w:szCs w:val="24"/>
          <w:lang w:eastAsia="zh-CN" w:bidi="hi-IN"/>
        </w:rPr>
        <w:t>осуществляется в соответствии со следующим перечнем:</w:t>
      </w:r>
    </w:p>
    <w:p w14:paraId="3C92B365" w14:textId="77777777" w:rsidR="00E373FC" w:rsidRPr="00E373FC" w:rsidRDefault="00E373FC" w:rsidP="00B033D2">
      <w:pPr>
        <w:pStyle w:val="a4"/>
        <w:numPr>
          <w:ilvl w:val="0"/>
          <w:numId w:val="7"/>
        </w:numPr>
        <w:spacing w:after="0" w:line="240" w:lineRule="auto"/>
        <w:ind w:left="0" w:firstLine="0"/>
        <w:contextualSpacing w:val="0"/>
        <w:rPr>
          <w:rFonts w:ascii="Times New Roman" w:hAnsi="Times New Roman" w:cs="Times New Roman"/>
          <w:sz w:val="24"/>
          <w:szCs w:val="24"/>
        </w:rPr>
      </w:pPr>
      <w:r w:rsidRPr="00E373FC">
        <w:rPr>
          <w:rFonts w:ascii="Times New Roman" w:hAnsi="Times New Roman" w:cs="Times New Roman"/>
          <w:sz w:val="24"/>
          <w:szCs w:val="24"/>
        </w:rPr>
        <w:t>фамилия, имя, отчество</w:t>
      </w:r>
    </w:p>
    <w:p w14:paraId="62F8FCEF" w14:textId="77777777" w:rsidR="00E373FC" w:rsidRPr="00E373FC" w:rsidRDefault="00E373FC" w:rsidP="00B033D2">
      <w:pPr>
        <w:pStyle w:val="a4"/>
        <w:numPr>
          <w:ilvl w:val="0"/>
          <w:numId w:val="7"/>
        </w:numPr>
        <w:spacing w:after="0" w:line="240" w:lineRule="auto"/>
        <w:ind w:left="0" w:firstLine="0"/>
        <w:contextualSpacing w:val="0"/>
        <w:rPr>
          <w:rFonts w:ascii="Times New Roman" w:hAnsi="Times New Roman" w:cs="Times New Roman"/>
          <w:sz w:val="24"/>
          <w:szCs w:val="24"/>
        </w:rPr>
      </w:pPr>
      <w:r w:rsidRPr="00E373FC">
        <w:rPr>
          <w:rFonts w:ascii="Times New Roman" w:hAnsi="Times New Roman" w:cs="Times New Roman"/>
          <w:sz w:val="24"/>
          <w:szCs w:val="24"/>
        </w:rPr>
        <w:t>адрес места жительства</w:t>
      </w:r>
    </w:p>
    <w:p w14:paraId="050C5576" w14:textId="77777777" w:rsidR="00E373FC" w:rsidRPr="00E373FC" w:rsidRDefault="00E373FC" w:rsidP="00B033D2">
      <w:pPr>
        <w:pStyle w:val="a4"/>
        <w:numPr>
          <w:ilvl w:val="0"/>
          <w:numId w:val="7"/>
        </w:numPr>
        <w:spacing w:after="0" w:line="240" w:lineRule="auto"/>
        <w:ind w:left="0" w:firstLine="0"/>
        <w:contextualSpacing w:val="0"/>
        <w:rPr>
          <w:rFonts w:ascii="Times New Roman" w:hAnsi="Times New Roman" w:cs="Times New Roman"/>
          <w:sz w:val="24"/>
          <w:szCs w:val="24"/>
        </w:rPr>
      </w:pPr>
      <w:r w:rsidRPr="00E373FC">
        <w:rPr>
          <w:rFonts w:ascii="Times New Roman" w:hAnsi="Times New Roman" w:cs="Times New Roman"/>
          <w:sz w:val="24"/>
          <w:szCs w:val="24"/>
        </w:rPr>
        <w:t>паспортные данные</w:t>
      </w:r>
    </w:p>
    <w:p w14:paraId="45375447" w14:textId="77777777" w:rsidR="00E373FC" w:rsidRPr="00E373FC" w:rsidRDefault="00E373FC" w:rsidP="00B033D2">
      <w:pPr>
        <w:pStyle w:val="a4"/>
        <w:numPr>
          <w:ilvl w:val="0"/>
          <w:numId w:val="7"/>
        </w:numPr>
        <w:spacing w:after="0" w:line="240" w:lineRule="auto"/>
        <w:ind w:left="0" w:firstLine="0"/>
        <w:contextualSpacing w:val="0"/>
        <w:rPr>
          <w:rFonts w:ascii="Times New Roman" w:hAnsi="Times New Roman" w:cs="Times New Roman"/>
          <w:sz w:val="24"/>
          <w:szCs w:val="24"/>
        </w:rPr>
      </w:pPr>
      <w:r w:rsidRPr="00E373FC">
        <w:rPr>
          <w:rFonts w:ascii="Times New Roman" w:hAnsi="Times New Roman" w:cs="Times New Roman"/>
          <w:sz w:val="24"/>
          <w:szCs w:val="24"/>
        </w:rPr>
        <w:t>контактный телефон</w:t>
      </w:r>
    </w:p>
    <w:p w14:paraId="76A8FB69" w14:textId="77777777" w:rsidR="00E373FC" w:rsidRPr="00E373FC" w:rsidRDefault="00E373FC" w:rsidP="00B033D2">
      <w:pPr>
        <w:pStyle w:val="a4"/>
        <w:numPr>
          <w:ilvl w:val="0"/>
          <w:numId w:val="7"/>
        </w:numPr>
        <w:spacing w:after="0" w:line="240" w:lineRule="auto"/>
        <w:ind w:left="0" w:firstLine="0"/>
        <w:contextualSpacing w:val="0"/>
        <w:rPr>
          <w:rFonts w:ascii="Times New Roman" w:hAnsi="Times New Roman" w:cs="Times New Roman"/>
          <w:sz w:val="24"/>
          <w:szCs w:val="24"/>
        </w:rPr>
      </w:pPr>
      <w:r w:rsidRPr="00E373FC">
        <w:rPr>
          <w:rFonts w:ascii="Times New Roman" w:hAnsi="Times New Roman" w:cs="Times New Roman"/>
          <w:sz w:val="24"/>
          <w:szCs w:val="24"/>
        </w:rPr>
        <w:t>адрес электронной почты</w:t>
      </w:r>
    </w:p>
    <w:p w14:paraId="67C51A38" w14:textId="3F63D1CA" w:rsidR="00E373FC" w:rsidRPr="00B033D2" w:rsidRDefault="00E373FC" w:rsidP="00B033D2">
      <w:pPr>
        <w:pStyle w:val="a4"/>
        <w:numPr>
          <w:ilvl w:val="0"/>
          <w:numId w:val="7"/>
        </w:numPr>
        <w:spacing w:after="240" w:line="240" w:lineRule="auto"/>
        <w:ind w:left="0" w:firstLine="0"/>
        <w:contextualSpacing w:val="0"/>
        <w:rPr>
          <w:rFonts w:ascii="Times New Roman" w:hAnsi="Times New Roman" w:cs="Times New Roman"/>
          <w:sz w:val="24"/>
          <w:szCs w:val="24"/>
        </w:rPr>
      </w:pPr>
      <w:r w:rsidRPr="00E373FC">
        <w:rPr>
          <w:rFonts w:ascii="Times New Roman" w:hAnsi="Times New Roman" w:cs="Times New Roman"/>
          <w:sz w:val="24"/>
          <w:szCs w:val="24"/>
        </w:rPr>
        <w:t>пол</w:t>
      </w:r>
    </w:p>
    <w:p w14:paraId="7D576837" w14:textId="3EC6562E" w:rsidR="00E373FC" w:rsidRPr="00B033D2" w:rsidRDefault="00E373FC" w:rsidP="00B033D2">
      <w:pPr>
        <w:pStyle w:val="a4"/>
        <w:spacing w:after="240" w:line="240" w:lineRule="auto"/>
        <w:ind w:left="0"/>
        <w:contextualSpacing w:val="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t>б) обработка специальных категорий персональных данных контрагентов</w:t>
      </w:r>
      <w:r w:rsidR="00437B8B">
        <w:rPr>
          <w:rFonts w:ascii="Times New Roman" w:eastAsia="SimSun" w:hAnsi="Times New Roman" w:cs="Times New Roman"/>
          <w:color w:val="000000" w:themeColor="text1"/>
          <w:kern w:val="2"/>
          <w:sz w:val="24"/>
          <w:szCs w:val="24"/>
          <w:lang w:eastAsia="zh-CN" w:bidi="hi-IN"/>
        </w:rPr>
        <w:t xml:space="preserve"> </w:t>
      </w:r>
      <w:r w:rsidRPr="00E373FC">
        <w:rPr>
          <w:rFonts w:ascii="Times New Roman" w:hAnsi="Times New Roman" w:cs="Times New Roman"/>
          <w:sz w:val="24"/>
          <w:szCs w:val="24"/>
        </w:rPr>
        <w:t>не осуществляется;</w:t>
      </w:r>
    </w:p>
    <w:p w14:paraId="23B85B9E" w14:textId="57A7A023" w:rsidR="00E373FC" w:rsidRPr="00E373FC" w:rsidRDefault="00E373FC" w:rsidP="00B033D2">
      <w:pPr>
        <w:pStyle w:val="a4"/>
        <w:spacing w:after="240" w:line="240" w:lineRule="auto"/>
        <w:ind w:left="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w:t>
      </w:r>
      <w:r w:rsidR="00437B8B">
        <w:rPr>
          <w:rFonts w:ascii="Times New Roman" w:eastAsia="SimSun" w:hAnsi="Times New Roman" w:cs="Times New Roman"/>
          <w:color w:val="000000" w:themeColor="text1"/>
          <w:kern w:val="2"/>
          <w:sz w:val="24"/>
          <w:szCs w:val="24"/>
          <w:lang w:eastAsia="zh-CN" w:bidi="hi-IN"/>
        </w:rPr>
        <w:t>контрагентов</w:t>
      </w:r>
      <w:r w:rsidRPr="00E373FC">
        <w:rPr>
          <w:rFonts w:ascii="Times New Roman" w:eastAsia="SimSun" w:hAnsi="Times New Roman" w:cs="Times New Roman"/>
          <w:color w:val="000000" w:themeColor="text1"/>
          <w:kern w:val="2"/>
          <w:sz w:val="24"/>
          <w:szCs w:val="24"/>
          <w:lang w:eastAsia="zh-CN" w:bidi="hi-IN"/>
        </w:rPr>
        <w:t xml:space="preserve">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требованиями законодательства Российской Федерации, а именно:</w:t>
      </w:r>
    </w:p>
    <w:p w14:paraId="6BFDBA3D" w14:textId="276186F5" w:rsidR="00E373FC" w:rsidRPr="00B033D2" w:rsidRDefault="00E373FC" w:rsidP="00B033D2">
      <w:pPr>
        <w:pStyle w:val="a4"/>
        <w:numPr>
          <w:ilvl w:val="0"/>
          <w:numId w:val="7"/>
        </w:numPr>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данные изображения лица, полученные с помощью фото- видео устройств</w:t>
      </w:r>
    </w:p>
    <w:p w14:paraId="1D6BA685" w14:textId="4196D4F0" w:rsidR="00E373FC" w:rsidRPr="00B033D2" w:rsidRDefault="00E373FC" w:rsidP="00B033D2">
      <w:pPr>
        <w:pStyle w:val="a4"/>
        <w:numPr>
          <w:ilvl w:val="2"/>
          <w:numId w:val="12"/>
        </w:numPr>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Оператор осуществляет смешанную обработку персональных данных контрагентов, </w:t>
      </w:r>
      <w:r w:rsidR="00437B8B">
        <w:rPr>
          <w:rFonts w:ascii="Times New Roman" w:eastAsia="SimSun" w:hAnsi="Times New Roman" w:cs="Times New Roman"/>
          <w:color w:val="000000" w:themeColor="text1"/>
          <w:kern w:val="2"/>
          <w:sz w:val="24"/>
          <w:szCs w:val="24"/>
          <w:lang w:eastAsia="zh-CN" w:bidi="hi-IN"/>
        </w:rPr>
        <w:t>контрагентов</w:t>
      </w:r>
      <w:r w:rsidRPr="00E373FC">
        <w:rPr>
          <w:rFonts w:ascii="Times New Roman" w:eastAsia="SimSun" w:hAnsi="Times New Roman" w:cs="Times New Roman"/>
          <w:color w:val="000000" w:themeColor="text1"/>
          <w:kern w:val="2"/>
          <w:sz w:val="24"/>
          <w:szCs w:val="24"/>
          <w:lang w:eastAsia="zh-CN" w:bidi="hi-IN"/>
        </w:rPr>
        <w:t xml:space="preserve"> в указанной в настоящем разделе Политики цели с передачей по внутренней сети, с передачей по сети интернет.</w:t>
      </w:r>
    </w:p>
    <w:p w14:paraId="3AD6D23B" w14:textId="38A2AADF" w:rsidR="00E373FC" w:rsidRPr="00B033D2" w:rsidRDefault="00E373FC" w:rsidP="00B033D2">
      <w:pPr>
        <w:pStyle w:val="a4"/>
        <w:numPr>
          <w:ilvl w:val="2"/>
          <w:numId w:val="12"/>
        </w:numPr>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контрагентов</w:t>
      </w:r>
      <w:r w:rsidR="00437B8B">
        <w:rPr>
          <w:rFonts w:ascii="Times New Roman" w:eastAsia="SimSun" w:hAnsi="Times New Roman" w:cs="Times New Roman"/>
          <w:color w:val="000000" w:themeColor="text1"/>
          <w:kern w:val="2"/>
          <w:sz w:val="24"/>
          <w:szCs w:val="24"/>
          <w:lang w:eastAsia="zh-CN" w:bidi="hi-IN"/>
        </w:rPr>
        <w:t xml:space="preserve"> </w:t>
      </w: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цели: сбор, запись, систематизация, </w:t>
      </w:r>
      <w:r w:rsidRPr="00E373FC">
        <w:rPr>
          <w:rFonts w:ascii="Times New Roman" w:eastAsia="SimSun" w:hAnsi="Times New Roman" w:cs="Times New Roman"/>
          <w:color w:val="000000" w:themeColor="text1"/>
          <w:kern w:val="2"/>
          <w:sz w:val="24"/>
          <w:szCs w:val="24"/>
          <w:lang w:eastAsia="zh-CN" w:bidi="hi-IN"/>
        </w:rPr>
        <w:lastRenderedPageBreak/>
        <w:t>накопление, хранение, уточнение (обновление, изменение), извлечение, использование, блокирование, удаление, уничтожение.</w:t>
      </w:r>
    </w:p>
    <w:p w14:paraId="21081FBA" w14:textId="23713937" w:rsidR="00E373FC" w:rsidRPr="00B033D2" w:rsidRDefault="00E373FC" w:rsidP="00B033D2">
      <w:pPr>
        <w:pStyle w:val="a4"/>
        <w:numPr>
          <w:ilvl w:val="2"/>
          <w:numId w:val="12"/>
        </w:numPr>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hAnsi="Times New Roman" w:cs="Times New Roman"/>
          <w:sz w:val="24"/>
          <w:szCs w:val="24"/>
        </w:rPr>
        <w:t xml:space="preserve">Обработка персональных данных </w:t>
      </w:r>
      <w:r w:rsidRPr="00E373FC">
        <w:rPr>
          <w:rFonts w:ascii="Times New Roman" w:eastAsia="SimSun" w:hAnsi="Times New Roman" w:cs="Times New Roman"/>
          <w:color w:val="000000" w:themeColor="text1"/>
          <w:kern w:val="2"/>
          <w:sz w:val="24"/>
          <w:szCs w:val="24"/>
          <w:lang w:eastAsia="zh-CN" w:bidi="hi-IN"/>
        </w:rPr>
        <w:t>контрагентов</w:t>
      </w:r>
      <w:r w:rsidR="00437B8B">
        <w:rPr>
          <w:rFonts w:ascii="Times New Roman" w:eastAsia="SimSun" w:hAnsi="Times New Roman" w:cs="Times New Roman"/>
          <w:color w:val="000000" w:themeColor="text1"/>
          <w:kern w:val="2"/>
          <w:sz w:val="24"/>
          <w:szCs w:val="24"/>
          <w:lang w:eastAsia="zh-CN" w:bidi="hi-IN"/>
        </w:rPr>
        <w:t xml:space="preserve"> </w:t>
      </w:r>
      <w:r w:rsidRPr="00E373FC">
        <w:rPr>
          <w:rFonts w:ascii="Times New Roman" w:hAnsi="Times New Roman" w:cs="Times New Roman"/>
          <w:sz w:val="24"/>
          <w:szCs w:val="24"/>
        </w:rPr>
        <w:t xml:space="preserve">не требует получения соответствующего согласия при условии, что объем обрабатываемых Оператором персональных данных соответствует цели </w:t>
      </w:r>
      <w:r w:rsidRPr="00E373FC">
        <w:rPr>
          <w:rFonts w:ascii="Times New Roman" w:eastAsia="SimSun" w:hAnsi="Times New Roman" w:cs="Times New Roman"/>
          <w:color w:val="000000" w:themeColor="text1"/>
          <w:kern w:val="2"/>
          <w:sz w:val="24"/>
          <w:szCs w:val="24"/>
          <w:lang w:eastAsia="zh-CN" w:bidi="hi-IN"/>
        </w:rPr>
        <w:t>по подготовке, заключения и исполнения гражданско-правового договора</w:t>
      </w:r>
      <w:r w:rsidRPr="00E373FC">
        <w:rPr>
          <w:rFonts w:ascii="Times New Roman" w:hAnsi="Times New Roman" w:cs="Times New Roman"/>
          <w:sz w:val="24"/>
          <w:szCs w:val="24"/>
        </w:rPr>
        <w:t xml:space="preserve">, </w:t>
      </w:r>
      <w:r w:rsidRPr="00E373FC">
        <w:rPr>
          <w:rFonts w:ascii="Times New Roman" w:eastAsia="SimSun" w:hAnsi="Times New Roman" w:cs="Times New Roman"/>
          <w:color w:val="000000" w:themeColor="text1"/>
          <w:kern w:val="2"/>
          <w:sz w:val="24"/>
          <w:szCs w:val="24"/>
          <w:lang w:eastAsia="zh-CN" w:bidi="hi-IN"/>
        </w:rPr>
        <w:t>указанной в настоящем разделе Политики, на основании пункта 5 части 1 статьи 6 Закона о персональных данных.</w:t>
      </w:r>
    </w:p>
    <w:p w14:paraId="13285F40" w14:textId="1625D6FD" w:rsidR="00E373FC" w:rsidRPr="00B033D2" w:rsidRDefault="00E373FC" w:rsidP="00B033D2">
      <w:pPr>
        <w:pStyle w:val="a4"/>
        <w:numPr>
          <w:ilvl w:val="2"/>
          <w:numId w:val="12"/>
        </w:numPr>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контрагентов</w:t>
      </w:r>
      <w:r w:rsidR="00437B8B">
        <w:rPr>
          <w:rFonts w:ascii="Times New Roman" w:eastAsia="SimSun" w:hAnsi="Times New Roman" w:cs="Times New Roman"/>
          <w:color w:val="000000" w:themeColor="text1"/>
          <w:kern w:val="2"/>
          <w:sz w:val="24"/>
          <w:szCs w:val="24"/>
          <w:lang w:eastAsia="zh-CN" w:bidi="hi-IN"/>
        </w:rPr>
        <w:t xml:space="preserve"> </w:t>
      </w:r>
      <w:r w:rsidRPr="00E373FC">
        <w:rPr>
          <w:rFonts w:ascii="Times New Roman" w:eastAsia="SimSun" w:hAnsi="Times New Roman" w:cs="Times New Roman"/>
          <w:color w:val="000000" w:themeColor="text1"/>
          <w:kern w:val="2"/>
          <w:sz w:val="24"/>
          <w:szCs w:val="24"/>
          <w:lang w:eastAsia="zh-CN" w:bidi="hi-IN"/>
        </w:rPr>
        <w:t>в указанной в настоящем разделе Политики цели, если иное не предусмотрено законодательством РФ.</w:t>
      </w:r>
    </w:p>
    <w:p w14:paraId="7DF30922" w14:textId="7BEA56DF" w:rsidR="00E373FC" w:rsidRPr="00B033D2" w:rsidRDefault="00E373FC" w:rsidP="00B033D2">
      <w:pPr>
        <w:pStyle w:val="a4"/>
        <w:numPr>
          <w:ilvl w:val="2"/>
          <w:numId w:val="12"/>
        </w:numPr>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контрагентов</w:t>
      </w:r>
      <w:r w:rsidR="00437B8B">
        <w:rPr>
          <w:rFonts w:ascii="Times New Roman" w:eastAsia="SimSun" w:hAnsi="Times New Roman" w:cs="Times New Roman"/>
          <w:color w:val="000000" w:themeColor="text1"/>
          <w:kern w:val="2"/>
          <w:sz w:val="24"/>
          <w:szCs w:val="24"/>
          <w:lang w:eastAsia="zh-CN" w:bidi="hi-IN"/>
        </w:rPr>
        <w:t xml:space="preserve"> </w:t>
      </w:r>
      <w:r w:rsidRPr="00E373FC">
        <w:rPr>
          <w:rFonts w:ascii="Times New Roman" w:eastAsia="SimSun" w:hAnsi="Times New Roman" w:cs="Times New Roman"/>
          <w:color w:val="000000" w:themeColor="text1"/>
          <w:kern w:val="2"/>
          <w:sz w:val="24"/>
          <w:szCs w:val="24"/>
          <w:lang w:eastAsia="zh-CN" w:bidi="hi-IN"/>
        </w:rPr>
        <w:t>в указанной в настоящем разделе Политики цели.</w:t>
      </w:r>
    </w:p>
    <w:p w14:paraId="25CAC438" w14:textId="658176B8" w:rsidR="00E373FC" w:rsidRPr="00B033D2" w:rsidRDefault="00E373FC" w:rsidP="00B033D2">
      <w:pPr>
        <w:pStyle w:val="a4"/>
        <w:numPr>
          <w:ilvl w:val="2"/>
          <w:numId w:val="12"/>
        </w:numPr>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Сроки обработки и хранения персональных данных в указанной в настоящем разделе Политики цели устанавливаются в течение действия договора с </w:t>
      </w:r>
      <w:r w:rsidR="00437B8B">
        <w:rPr>
          <w:rFonts w:ascii="Times New Roman" w:eastAsia="SimSun" w:hAnsi="Times New Roman" w:cs="Times New Roman"/>
          <w:color w:val="000000" w:themeColor="text1"/>
          <w:kern w:val="2"/>
          <w:sz w:val="24"/>
          <w:szCs w:val="24"/>
          <w:lang w:eastAsia="zh-CN" w:bidi="hi-IN"/>
        </w:rPr>
        <w:t>контрагентом</w:t>
      </w:r>
      <w:r w:rsidRPr="00E373FC">
        <w:rPr>
          <w:rFonts w:ascii="Times New Roman" w:eastAsia="SimSun" w:hAnsi="Times New Roman" w:cs="Times New Roman"/>
          <w:color w:val="000000" w:themeColor="text1"/>
          <w:kern w:val="2"/>
          <w:sz w:val="24"/>
          <w:szCs w:val="24"/>
          <w:lang w:eastAsia="zh-CN" w:bidi="hi-IN"/>
        </w:rPr>
        <w:t xml:space="preserve"> и 5 (пяти) лет после прекращения действия такого договора.</w:t>
      </w:r>
    </w:p>
    <w:p w14:paraId="2FF93403" w14:textId="6D70C5DF" w:rsidR="00E373FC" w:rsidRPr="00B033D2" w:rsidRDefault="00E373FC" w:rsidP="00B033D2">
      <w:pPr>
        <w:pStyle w:val="a4"/>
        <w:numPr>
          <w:ilvl w:val="1"/>
          <w:numId w:val="12"/>
        </w:numPr>
        <w:spacing w:after="240" w:line="240" w:lineRule="auto"/>
        <w:ind w:left="0" w:firstLine="0"/>
        <w:contextualSpacing w:val="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Обработка персональных данных в целях предложения и продвижения собственной продукции и бренда на рынке путем осуществления маркетинговых (рекламных, пиар) мероприятий и стимулирования продаж.</w:t>
      </w:r>
    </w:p>
    <w:p w14:paraId="57F9878C" w14:textId="1B1DB29A" w:rsidR="00E373FC" w:rsidRPr="00B033D2" w:rsidRDefault="00E373FC" w:rsidP="00B033D2">
      <w:pPr>
        <w:pStyle w:val="a4"/>
        <w:numPr>
          <w:ilvl w:val="2"/>
          <w:numId w:val="12"/>
        </w:numPr>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«предложение и продвижение собственной продукции и бренда на рынке путем осуществления маркетинговых (рекламных, пиар) мероприятий и стимулирования продаж».</w:t>
      </w:r>
    </w:p>
    <w:p w14:paraId="04E0B544" w14:textId="7C56D319" w:rsidR="00E373FC" w:rsidRPr="00B033D2" w:rsidRDefault="00E373FC" w:rsidP="00B033D2">
      <w:pPr>
        <w:pStyle w:val="a4"/>
        <w:numPr>
          <w:ilvl w:val="2"/>
          <w:numId w:val="12"/>
        </w:numPr>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3B96A8C7" w14:textId="0916FAAA" w:rsidR="00E373FC" w:rsidRPr="00E373FC" w:rsidRDefault="00836804" w:rsidP="00B033D2">
      <w:pPr>
        <w:pStyle w:val="a4"/>
        <w:numPr>
          <w:ilvl w:val="0"/>
          <w:numId w:val="7"/>
        </w:numPr>
        <w:suppressAutoHyphens/>
        <w:spacing w:after="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контрагенты</w:t>
      </w:r>
      <w:r w:rsidR="00E373FC" w:rsidRPr="00E373FC">
        <w:rPr>
          <w:rFonts w:ascii="Times New Roman" w:eastAsia="SimSun" w:hAnsi="Times New Roman" w:cs="Times New Roman"/>
          <w:color w:val="000000" w:themeColor="text1"/>
          <w:kern w:val="2"/>
          <w:sz w:val="24"/>
          <w:szCs w:val="24"/>
          <w:lang w:eastAsia="zh-CN" w:bidi="hi-IN"/>
        </w:rPr>
        <w:t xml:space="preserve"> Оператора</w:t>
      </w:r>
    </w:p>
    <w:p w14:paraId="27950EBF" w14:textId="2499ED2B" w:rsidR="00E373FC" w:rsidRPr="00B033D2" w:rsidRDefault="00E373FC" w:rsidP="00B033D2">
      <w:pPr>
        <w:pStyle w:val="a4"/>
        <w:numPr>
          <w:ilvl w:val="0"/>
          <w:numId w:val="7"/>
        </w:numPr>
        <w:suppressAutoHyphens/>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посетители Сайта Оператора</w:t>
      </w:r>
    </w:p>
    <w:p w14:paraId="2DAF0CF7" w14:textId="3F1F71F8" w:rsidR="00E373FC" w:rsidRPr="007310EF" w:rsidRDefault="00E373FC" w:rsidP="00B033D2">
      <w:pPr>
        <w:pStyle w:val="a4"/>
        <w:numPr>
          <w:ilvl w:val="2"/>
          <w:numId w:val="12"/>
        </w:numPr>
        <w:suppressAutoHyphens/>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Оператор обрабатывает следующие категории и перечень персональных данных </w:t>
      </w:r>
      <w:r w:rsidR="00437B8B">
        <w:rPr>
          <w:rFonts w:ascii="Times New Roman" w:eastAsia="SimSun" w:hAnsi="Times New Roman" w:cs="Times New Roman"/>
          <w:color w:val="000000" w:themeColor="text1"/>
          <w:kern w:val="2"/>
          <w:sz w:val="24"/>
          <w:szCs w:val="24"/>
          <w:lang w:eastAsia="zh-CN" w:bidi="hi-IN"/>
        </w:rPr>
        <w:t>контрагентов</w:t>
      </w:r>
      <w:r w:rsidRPr="00E373FC">
        <w:rPr>
          <w:rFonts w:ascii="Times New Roman" w:eastAsia="SimSun" w:hAnsi="Times New Roman" w:cs="Times New Roman"/>
          <w:color w:val="000000" w:themeColor="text1"/>
          <w:kern w:val="2"/>
          <w:sz w:val="24"/>
          <w:szCs w:val="24"/>
          <w:lang w:eastAsia="zh-CN" w:bidi="hi-IN"/>
        </w:rPr>
        <w:t>, посетителей в указанной в настоящем разделе Политики цели:</w:t>
      </w:r>
    </w:p>
    <w:p w14:paraId="2F91341A" w14:textId="7B696F55" w:rsidR="00E373FC" w:rsidRPr="00E373FC" w:rsidRDefault="00E373FC" w:rsidP="00B033D2">
      <w:pPr>
        <w:widowControl/>
        <w:spacing w:after="240" w:line="240" w:lineRule="auto"/>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а) обработка общих (иных) категорий персональных данных </w:t>
      </w:r>
      <w:r w:rsidR="00437B8B">
        <w:rPr>
          <w:rFonts w:ascii="Times New Roman" w:eastAsia="SimSun" w:hAnsi="Times New Roman" w:cs="Times New Roman"/>
          <w:color w:val="000000" w:themeColor="text1"/>
          <w:kern w:val="2"/>
          <w:sz w:val="24"/>
          <w:szCs w:val="24"/>
          <w:lang w:eastAsia="zh-CN" w:bidi="hi-IN"/>
        </w:rPr>
        <w:t>контрагентов</w:t>
      </w:r>
      <w:r w:rsidRPr="00E373FC">
        <w:rPr>
          <w:rFonts w:ascii="Times New Roman" w:eastAsia="SimSun" w:hAnsi="Times New Roman" w:cs="Times New Roman"/>
          <w:color w:val="000000" w:themeColor="text1"/>
          <w:kern w:val="2"/>
          <w:sz w:val="24"/>
          <w:szCs w:val="24"/>
          <w:lang w:eastAsia="zh-CN" w:bidi="hi-IN"/>
        </w:rPr>
        <w:t>, посетителей осуществляется в соответствии со следующим перечнем:</w:t>
      </w:r>
    </w:p>
    <w:p w14:paraId="70889126" w14:textId="77777777" w:rsidR="00E373FC" w:rsidRPr="00E373FC" w:rsidRDefault="00E373FC" w:rsidP="00B033D2">
      <w:pPr>
        <w:pStyle w:val="a4"/>
        <w:numPr>
          <w:ilvl w:val="0"/>
          <w:numId w:val="7"/>
        </w:numPr>
        <w:spacing w:after="0" w:line="240" w:lineRule="auto"/>
        <w:ind w:left="0" w:firstLine="0"/>
        <w:contextualSpacing w:val="0"/>
        <w:rPr>
          <w:rFonts w:ascii="Times New Roman" w:hAnsi="Times New Roman" w:cs="Times New Roman"/>
          <w:sz w:val="24"/>
          <w:szCs w:val="24"/>
        </w:rPr>
      </w:pPr>
      <w:r w:rsidRPr="00E373FC">
        <w:rPr>
          <w:rFonts w:ascii="Times New Roman" w:hAnsi="Times New Roman" w:cs="Times New Roman"/>
          <w:sz w:val="24"/>
          <w:szCs w:val="24"/>
        </w:rPr>
        <w:t>фамилия, имя, отчество</w:t>
      </w:r>
    </w:p>
    <w:p w14:paraId="4235587D" w14:textId="77777777" w:rsidR="00E373FC" w:rsidRPr="00E373FC" w:rsidRDefault="00E373FC" w:rsidP="00B033D2">
      <w:pPr>
        <w:pStyle w:val="a4"/>
        <w:numPr>
          <w:ilvl w:val="0"/>
          <w:numId w:val="7"/>
        </w:numPr>
        <w:spacing w:after="0" w:line="240" w:lineRule="auto"/>
        <w:ind w:left="0" w:firstLine="0"/>
        <w:contextualSpacing w:val="0"/>
        <w:rPr>
          <w:rFonts w:ascii="Times New Roman" w:hAnsi="Times New Roman" w:cs="Times New Roman"/>
          <w:sz w:val="24"/>
          <w:szCs w:val="24"/>
        </w:rPr>
      </w:pPr>
      <w:r w:rsidRPr="00E373FC">
        <w:rPr>
          <w:rFonts w:ascii="Times New Roman" w:hAnsi="Times New Roman" w:cs="Times New Roman"/>
          <w:sz w:val="24"/>
          <w:szCs w:val="24"/>
        </w:rPr>
        <w:t>контактный телефон</w:t>
      </w:r>
    </w:p>
    <w:p w14:paraId="13908CA7" w14:textId="77777777" w:rsidR="00E373FC" w:rsidRPr="00E373FC" w:rsidRDefault="00E373FC" w:rsidP="00B033D2">
      <w:pPr>
        <w:pStyle w:val="a4"/>
        <w:numPr>
          <w:ilvl w:val="0"/>
          <w:numId w:val="7"/>
        </w:numPr>
        <w:spacing w:after="0" w:line="240" w:lineRule="auto"/>
        <w:ind w:left="0" w:firstLine="0"/>
        <w:contextualSpacing w:val="0"/>
        <w:rPr>
          <w:rFonts w:ascii="Times New Roman" w:hAnsi="Times New Roman" w:cs="Times New Roman"/>
          <w:sz w:val="24"/>
          <w:szCs w:val="24"/>
        </w:rPr>
      </w:pPr>
      <w:r w:rsidRPr="00E373FC">
        <w:rPr>
          <w:rFonts w:ascii="Times New Roman" w:hAnsi="Times New Roman" w:cs="Times New Roman"/>
          <w:sz w:val="24"/>
          <w:szCs w:val="24"/>
        </w:rPr>
        <w:t>адрес электронной почты</w:t>
      </w:r>
    </w:p>
    <w:p w14:paraId="2B70A2F5" w14:textId="77777777" w:rsidR="00E373FC" w:rsidRPr="00E373FC" w:rsidRDefault="00E373FC" w:rsidP="00B033D2">
      <w:pPr>
        <w:pStyle w:val="a4"/>
        <w:numPr>
          <w:ilvl w:val="0"/>
          <w:numId w:val="7"/>
        </w:numPr>
        <w:spacing w:after="240" w:line="240" w:lineRule="auto"/>
        <w:ind w:left="0" w:firstLine="0"/>
        <w:contextualSpacing w:val="0"/>
        <w:rPr>
          <w:rFonts w:ascii="Times New Roman" w:hAnsi="Times New Roman" w:cs="Times New Roman"/>
          <w:sz w:val="24"/>
          <w:szCs w:val="24"/>
        </w:rPr>
      </w:pPr>
      <w:r w:rsidRPr="00E373FC">
        <w:rPr>
          <w:rFonts w:ascii="Times New Roman" w:hAnsi="Times New Roman" w:cs="Times New Roman"/>
          <w:sz w:val="24"/>
          <w:szCs w:val="24"/>
        </w:rPr>
        <w:t>пол</w:t>
      </w:r>
    </w:p>
    <w:p w14:paraId="5525A4FF" w14:textId="52DF6B33" w:rsidR="00E373FC" w:rsidRPr="00B033D2" w:rsidRDefault="00E373FC" w:rsidP="00B033D2">
      <w:pPr>
        <w:pStyle w:val="a4"/>
        <w:spacing w:after="240" w:line="240" w:lineRule="auto"/>
        <w:ind w:left="0"/>
        <w:contextualSpacing w:val="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w:t>
      </w:r>
      <w:r w:rsidR="00437B8B">
        <w:rPr>
          <w:rFonts w:ascii="Times New Roman" w:eastAsia="SimSun" w:hAnsi="Times New Roman" w:cs="Times New Roman"/>
          <w:color w:val="000000" w:themeColor="text1"/>
          <w:kern w:val="2"/>
          <w:sz w:val="24"/>
          <w:szCs w:val="24"/>
          <w:lang w:eastAsia="zh-CN" w:bidi="hi-IN"/>
        </w:rPr>
        <w:t>контрагентов</w:t>
      </w:r>
      <w:r w:rsidRPr="00E373FC">
        <w:rPr>
          <w:rFonts w:ascii="Times New Roman" w:eastAsia="SimSun" w:hAnsi="Times New Roman" w:cs="Times New Roman"/>
          <w:color w:val="000000" w:themeColor="text1"/>
          <w:kern w:val="2"/>
          <w:sz w:val="24"/>
          <w:szCs w:val="24"/>
          <w:lang w:eastAsia="zh-CN" w:bidi="hi-IN"/>
        </w:rPr>
        <w:t xml:space="preserve">, посетителей </w:t>
      </w:r>
      <w:r w:rsidRPr="00E373FC">
        <w:rPr>
          <w:rFonts w:ascii="Times New Roman" w:hAnsi="Times New Roman" w:cs="Times New Roman"/>
          <w:sz w:val="24"/>
          <w:szCs w:val="24"/>
        </w:rPr>
        <w:t xml:space="preserve">не осуществляется; </w:t>
      </w:r>
    </w:p>
    <w:p w14:paraId="1151B222" w14:textId="5759B1E9" w:rsidR="00E373FC" w:rsidRPr="00E373FC" w:rsidRDefault="00E373FC" w:rsidP="00B033D2">
      <w:pPr>
        <w:pStyle w:val="a4"/>
        <w:spacing w:after="240" w:line="240" w:lineRule="auto"/>
        <w:ind w:left="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 xml:space="preserve">в) обработка биометрических персональных данных </w:t>
      </w:r>
      <w:r w:rsidR="00437B8B">
        <w:rPr>
          <w:rFonts w:ascii="Times New Roman" w:eastAsia="SimSun" w:hAnsi="Times New Roman" w:cs="Times New Roman"/>
          <w:color w:val="000000" w:themeColor="text1"/>
          <w:kern w:val="2"/>
          <w:sz w:val="24"/>
          <w:szCs w:val="24"/>
          <w:lang w:eastAsia="zh-CN" w:bidi="hi-IN"/>
        </w:rPr>
        <w:t>контрагентов</w:t>
      </w:r>
      <w:r w:rsidRPr="00E373FC">
        <w:rPr>
          <w:rFonts w:ascii="Times New Roman" w:eastAsia="SimSun" w:hAnsi="Times New Roman" w:cs="Times New Roman"/>
          <w:color w:val="000000" w:themeColor="text1"/>
          <w:kern w:val="2"/>
          <w:sz w:val="24"/>
          <w:szCs w:val="24"/>
          <w:lang w:eastAsia="zh-CN" w:bidi="hi-IN"/>
        </w:rPr>
        <w:t xml:space="preserve">,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4EC6BB7E" w14:textId="70795EE5" w:rsidR="00E373FC" w:rsidRPr="00B033D2" w:rsidRDefault="00E373FC" w:rsidP="00B033D2">
      <w:pPr>
        <w:pStyle w:val="a4"/>
        <w:numPr>
          <w:ilvl w:val="2"/>
          <w:numId w:val="12"/>
        </w:numPr>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Оператор осуществляет смешанную обработку персональных данных </w:t>
      </w:r>
      <w:r w:rsidR="00437B8B">
        <w:rPr>
          <w:rFonts w:ascii="Times New Roman" w:eastAsia="SimSun" w:hAnsi="Times New Roman" w:cs="Times New Roman"/>
          <w:color w:val="000000" w:themeColor="text1"/>
          <w:kern w:val="2"/>
          <w:sz w:val="24"/>
          <w:szCs w:val="24"/>
          <w:lang w:eastAsia="zh-CN" w:bidi="hi-IN"/>
        </w:rPr>
        <w:t>контрагентов</w:t>
      </w:r>
      <w:r w:rsidRPr="00E373FC">
        <w:rPr>
          <w:rFonts w:ascii="Times New Roman" w:eastAsia="SimSun" w:hAnsi="Times New Roman" w:cs="Times New Roman"/>
          <w:color w:val="000000" w:themeColor="text1"/>
          <w:kern w:val="2"/>
          <w:sz w:val="24"/>
          <w:szCs w:val="24"/>
          <w:lang w:eastAsia="zh-CN" w:bidi="hi-IN"/>
        </w:rPr>
        <w:t>, посетителей в указанной в настоящем разделе Политики цели с передачей по внутренней сети, с передачей по сети интернет.</w:t>
      </w:r>
    </w:p>
    <w:p w14:paraId="45CC74F2" w14:textId="0B3FE3D2" w:rsidR="00E373FC" w:rsidRPr="00B033D2" w:rsidRDefault="00E373FC" w:rsidP="00B033D2">
      <w:pPr>
        <w:pStyle w:val="a4"/>
        <w:numPr>
          <w:ilvl w:val="2"/>
          <w:numId w:val="12"/>
        </w:numPr>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Перечень действий, совершаемых Оператором с персональными данными </w:t>
      </w:r>
      <w:r w:rsidR="00437B8B">
        <w:rPr>
          <w:rFonts w:ascii="Times New Roman" w:eastAsia="SimSun" w:hAnsi="Times New Roman" w:cs="Times New Roman"/>
          <w:color w:val="000000" w:themeColor="text1"/>
          <w:kern w:val="2"/>
          <w:sz w:val="24"/>
          <w:szCs w:val="24"/>
          <w:lang w:eastAsia="zh-CN" w:bidi="hi-IN"/>
        </w:rPr>
        <w:t>контрагентов</w:t>
      </w:r>
      <w:r w:rsidRPr="00E373FC">
        <w:rPr>
          <w:rFonts w:ascii="Times New Roman" w:eastAsia="SimSun" w:hAnsi="Times New Roman" w:cs="Times New Roman"/>
          <w:color w:val="000000" w:themeColor="text1"/>
          <w:kern w:val="2"/>
          <w:sz w:val="24"/>
          <w:szCs w:val="24"/>
          <w:lang w:eastAsia="zh-CN" w:bidi="hi-IN"/>
        </w:rPr>
        <w:t>,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блокирование, удаление, уничтожение.</w:t>
      </w:r>
    </w:p>
    <w:p w14:paraId="0F4CB3E1" w14:textId="6699FC63" w:rsidR="00E373FC" w:rsidRPr="00B033D2" w:rsidRDefault="00E373FC" w:rsidP="00B033D2">
      <w:pPr>
        <w:pStyle w:val="a4"/>
        <w:numPr>
          <w:ilvl w:val="2"/>
          <w:numId w:val="12"/>
        </w:numPr>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Обработка персональных данных </w:t>
      </w:r>
      <w:r w:rsidR="00437B8B">
        <w:rPr>
          <w:rFonts w:ascii="Times New Roman" w:eastAsia="SimSun" w:hAnsi="Times New Roman" w:cs="Times New Roman"/>
          <w:color w:val="000000" w:themeColor="text1"/>
          <w:kern w:val="2"/>
          <w:sz w:val="24"/>
          <w:szCs w:val="24"/>
          <w:lang w:eastAsia="zh-CN" w:bidi="hi-IN"/>
        </w:rPr>
        <w:t>контрагентов</w:t>
      </w:r>
      <w:r w:rsidRPr="00E373FC">
        <w:rPr>
          <w:rFonts w:ascii="Times New Roman" w:eastAsia="SimSun" w:hAnsi="Times New Roman" w:cs="Times New Roman"/>
          <w:color w:val="000000" w:themeColor="text1"/>
          <w:kern w:val="2"/>
          <w:sz w:val="24"/>
          <w:szCs w:val="24"/>
          <w:lang w:eastAsia="zh-CN" w:bidi="hi-IN"/>
        </w:rPr>
        <w:t>, посетителей в указанной в настоящем разделе Политики цели осуществляется при условии получения предварительного согласия на такую обработку.</w:t>
      </w:r>
    </w:p>
    <w:p w14:paraId="0E368509" w14:textId="69BA8055" w:rsidR="00E373FC" w:rsidRPr="00B033D2" w:rsidRDefault="00E373FC" w:rsidP="00B033D2">
      <w:pPr>
        <w:pStyle w:val="a4"/>
        <w:numPr>
          <w:ilvl w:val="2"/>
          <w:numId w:val="12"/>
        </w:numPr>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Оператор без согласия субъекта персональных данных не раскрывает третьим лицам и не распространяет персональные данные </w:t>
      </w:r>
      <w:r w:rsidR="00437B8B">
        <w:rPr>
          <w:rFonts w:ascii="Times New Roman" w:eastAsia="SimSun" w:hAnsi="Times New Roman" w:cs="Times New Roman"/>
          <w:color w:val="000000" w:themeColor="text1"/>
          <w:kern w:val="2"/>
          <w:sz w:val="24"/>
          <w:szCs w:val="24"/>
          <w:lang w:eastAsia="zh-CN" w:bidi="hi-IN"/>
        </w:rPr>
        <w:t>контрагентов</w:t>
      </w:r>
      <w:r w:rsidRPr="00E373FC">
        <w:rPr>
          <w:rFonts w:ascii="Times New Roman" w:eastAsia="SimSun" w:hAnsi="Times New Roman" w:cs="Times New Roman"/>
          <w:color w:val="000000" w:themeColor="text1"/>
          <w:kern w:val="2"/>
          <w:sz w:val="24"/>
          <w:szCs w:val="24"/>
          <w:lang w:eastAsia="zh-CN" w:bidi="hi-IN"/>
        </w:rPr>
        <w:t>, посетителей в указанной в настоящем разделе Политики цели, если иное не предусмотрено законодательством РФ.</w:t>
      </w:r>
    </w:p>
    <w:p w14:paraId="2B94DCD5" w14:textId="229F4F4C" w:rsidR="00E373FC" w:rsidRPr="00B033D2" w:rsidRDefault="00E373FC" w:rsidP="00B033D2">
      <w:pPr>
        <w:pStyle w:val="a4"/>
        <w:numPr>
          <w:ilvl w:val="2"/>
          <w:numId w:val="12"/>
        </w:numPr>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Оператор не осуществляет трансграничную передачу персональных данных </w:t>
      </w:r>
      <w:r w:rsidR="00437B8B">
        <w:rPr>
          <w:rFonts w:ascii="Times New Roman" w:eastAsia="SimSun" w:hAnsi="Times New Roman" w:cs="Times New Roman"/>
          <w:color w:val="000000" w:themeColor="text1"/>
          <w:kern w:val="2"/>
          <w:sz w:val="24"/>
          <w:szCs w:val="24"/>
          <w:lang w:eastAsia="zh-CN" w:bidi="hi-IN"/>
        </w:rPr>
        <w:t>контрагентов</w:t>
      </w:r>
      <w:r w:rsidRPr="00E373FC">
        <w:rPr>
          <w:rFonts w:ascii="Times New Roman" w:eastAsia="SimSun" w:hAnsi="Times New Roman" w:cs="Times New Roman"/>
          <w:color w:val="000000" w:themeColor="text1"/>
          <w:kern w:val="2"/>
          <w:sz w:val="24"/>
          <w:szCs w:val="24"/>
          <w:lang w:eastAsia="zh-CN" w:bidi="hi-IN"/>
        </w:rPr>
        <w:t>, посетителей в указанной в настоящем разделе Политики цели.</w:t>
      </w:r>
    </w:p>
    <w:p w14:paraId="603A1627" w14:textId="27F395E5" w:rsidR="00E373FC" w:rsidRPr="00B033D2" w:rsidRDefault="00E373FC" w:rsidP="00B033D2">
      <w:pPr>
        <w:pStyle w:val="a4"/>
        <w:numPr>
          <w:ilvl w:val="2"/>
          <w:numId w:val="12"/>
        </w:numPr>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предложение и продвижение собственной продукции и бренда на рынке путем осуществления маркетинговых (рекламных, пиар) мероприятий и стимулирования продаж.</w:t>
      </w:r>
    </w:p>
    <w:p w14:paraId="163613B0" w14:textId="6607D5F4" w:rsidR="00E373FC" w:rsidRPr="00B033D2" w:rsidRDefault="00E373FC" w:rsidP="00B033D2">
      <w:pPr>
        <w:pStyle w:val="a4"/>
        <w:numPr>
          <w:ilvl w:val="1"/>
          <w:numId w:val="12"/>
        </w:numPr>
        <w:spacing w:after="240" w:line="240" w:lineRule="auto"/>
        <w:ind w:left="0" w:firstLine="0"/>
        <w:contextualSpacing w:val="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Обработка персональных данных в целях обработки входящих заявок с Сайта.</w:t>
      </w:r>
    </w:p>
    <w:p w14:paraId="4FDE77B2" w14:textId="683A319D" w:rsidR="00E373FC" w:rsidRPr="007310EF" w:rsidRDefault="00E373FC" w:rsidP="00B033D2">
      <w:pPr>
        <w:pStyle w:val="a4"/>
        <w:numPr>
          <w:ilvl w:val="2"/>
          <w:numId w:val="12"/>
        </w:numPr>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«обработка входящих заявок с Сайта».</w:t>
      </w:r>
    </w:p>
    <w:p w14:paraId="12A70662" w14:textId="7C2DC106" w:rsidR="00E373FC" w:rsidRPr="007310EF" w:rsidRDefault="00E373FC" w:rsidP="00B033D2">
      <w:pPr>
        <w:pStyle w:val="a4"/>
        <w:numPr>
          <w:ilvl w:val="2"/>
          <w:numId w:val="12"/>
        </w:numPr>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5C081590" w14:textId="5A226934" w:rsidR="00E373FC" w:rsidRPr="007310EF" w:rsidRDefault="00E373FC" w:rsidP="00B033D2">
      <w:pPr>
        <w:pStyle w:val="a4"/>
        <w:numPr>
          <w:ilvl w:val="0"/>
          <w:numId w:val="7"/>
        </w:numPr>
        <w:suppressAutoHyphens/>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посетители Сайта Оператора</w:t>
      </w:r>
    </w:p>
    <w:p w14:paraId="3D301A64" w14:textId="77777777" w:rsidR="00E373FC" w:rsidRPr="00E373FC" w:rsidRDefault="00E373FC" w:rsidP="00B033D2">
      <w:pPr>
        <w:widowControl/>
        <w:spacing w:after="240" w:line="240" w:lineRule="auto"/>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посетителей осуществляется в соответствии со следующим перечнем:</w:t>
      </w:r>
    </w:p>
    <w:p w14:paraId="79714970" w14:textId="77777777" w:rsidR="00E373FC" w:rsidRPr="00E373FC" w:rsidRDefault="00E373FC" w:rsidP="00B033D2">
      <w:pPr>
        <w:pStyle w:val="a4"/>
        <w:numPr>
          <w:ilvl w:val="0"/>
          <w:numId w:val="7"/>
        </w:numPr>
        <w:spacing w:after="0" w:line="240" w:lineRule="auto"/>
        <w:ind w:left="0" w:firstLine="0"/>
        <w:contextualSpacing w:val="0"/>
        <w:rPr>
          <w:rFonts w:ascii="Times New Roman" w:hAnsi="Times New Roman" w:cs="Times New Roman"/>
          <w:sz w:val="24"/>
          <w:szCs w:val="24"/>
        </w:rPr>
      </w:pPr>
      <w:r w:rsidRPr="00E373FC">
        <w:rPr>
          <w:rFonts w:ascii="Times New Roman" w:hAnsi="Times New Roman" w:cs="Times New Roman"/>
          <w:sz w:val="24"/>
          <w:szCs w:val="24"/>
        </w:rPr>
        <w:t>фамилия, имя, отчество</w:t>
      </w:r>
    </w:p>
    <w:p w14:paraId="0A1B4919" w14:textId="77777777" w:rsidR="00E373FC" w:rsidRPr="00E373FC" w:rsidRDefault="00E373FC" w:rsidP="00B033D2">
      <w:pPr>
        <w:pStyle w:val="a4"/>
        <w:numPr>
          <w:ilvl w:val="0"/>
          <w:numId w:val="7"/>
        </w:numPr>
        <w:spacing w:after="0" w:line="240" w:lineRule="auto"/>
        <w:ind w:left="0" w:firstLine="0"/>
        <w:contextualSpacing w:val="0"/>
        <w:rPr>
          <w:rFonts w:ascii="Times New Roman" w:hAnsi="Times New Roman" w:cs="Times New Roman"/>
          <w:sz w:val="24"/>
          <w:szCs w:val="24"/>
        </w:rPr>
      </w:pPr>
      <w:r w:rsidRPr="00E373FC">
        <w:rPr>
          <w:rFonts w:ascii="Times New Roman" w:hAnsi="Times New Roman" w:cs="Times New Roman"/>
          <w:sz w:val="24"/>
          <w:szCs w:val="24"/>
        </w:rPr>
        <w:t>контактный телефон</w:t>
      </w:r>
    </w:p>
    <w:p w14:paraId="6D4A6FC1" w14:textId="73FD370A" w:rsidR="00E373FC" w:rsidRPr="007310EF" w:rsidRDefault="00E373FC" w:rsidP="00B033D2">
      <w:pPr>
        <w:pStyle w:val="a4"/>
        <w:numPr>
          <w:ilvl w:val="0"/>
          <w:numId w:val="7"/>
        </w:numPr>
        <w:spacing w:after="240" w:line="240" w:lineRule="auto"/>
        <w:ind w:left="0" w:firstLine="0"/>
        <w:contextualSpacing w:val="0"/>
        <w:rPr>
          <w:rFonts w:ascii="Times New Roman" w:hAnsi="Times New Roman" w:cs="Times New Roman"/>
          <w:sz w:val="24"/>
          <w:szCs w:val="24"/>
        </w:rPr>
      </w:pPr>
      <w:r w:rsidRPr="00E373FC">
        <w:rPr>
          <w:rFonts w:ascii="Times New Roman" w:hAnsi="Times New Roman" w:cs="Times New Roman"/>
          <w:sz w:val="24"/>
          <w:szCs w:val="24"/>
        </w:rPr>
        <w:t>адрес электронной почты</w:t>
      </w:r>
    </w:p>
    <w:p w14:paraId="468C1A80" w14:textId="0ED54EFF" w:rsidR="00E373FC" w:rsidRPr="007310EF" w:rsidRDefault="00E373FC" w:rsidP="00B033D2">
      <w:pPr>
        <w:pStyle w:val="a4"/>
        <w:spacing w:after="240" w:line="240" w:lineRule="auto"/>
        <w:ind w:left="0"/>
        <w:contextualSpacing w:val="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посетителей </w:t>
      </w:r>
      <w:r w:rsidRPr="00E373FC">
        <w:rPr>
          <w:rFonts w:ascii="Times New Roman" w:hAnsi="Times New Roman" w:cs="Times New Roman"/>
          <w:sz w:val="24"/>
          <w:szCs w:val="24"/>
        </w:rPr>
        <w:t xml:space="preserve">не осуществляется; </w:t>
      </w:r>
    </w:p>
    <w:p w14:paraId="70B7866C" w14:textId="28444C8D" w:rsidR="00E373FC" w:rsidRPr="00E373FC" w:rsidRDefault="00E373FC" w:rsidP="00B033D2">
      <w:pPr>
        <w:pStyle w:val="a4"/>
        <w:spacing w:after="240" w:line="240" w:lineRule="auto"/>
        <w:ind w:left="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 xml:space="preserve">в) обработка биометрических персональных данных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3DAA3232" w14:textId="491A74B8" w:rsidR="00E373FC" w:rsidRPr="007310EF" w:rsidRDefault="00E373FC" w:rsidP="00B033D2">
      <w:pPr>
        <w:pStyle w:val="a4"/>
        <w:numPr>
          <w:ilvl w:val="2"/>
          <w:numId w:val="12"/>
        </w:numPr>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посетителей в указанной в настоящем разделе Политики цели с передачей по внутренней сети, с передачей по сети интернет.</w:t>
      </w:r>
    </w:p>
    <w:p w14:paraId="56CCC95F" w14:textId="19DE3FD5" w:rsidR="00E373FC" w:rsidRPr="007310EF" w:rsidRDefault="00E373FC" w:rsidP="00B033D2">
      <w:pPr>
        <w:pStyle w:val="a4"/>
        <w:numPr>
          <w:ilvl w:val="2"/>
          <w:numId w:val="12"/>
        </w:numPr>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блокирование, удаление, уничтожение.</w:t>
      </w:r>
    </w:p>
    <w:p w14:paraId="46308B34" w14:textId="03C387D4" w:rsidR="00E373FC" w:rsidRPr="007310EF" w:rsidRDefault="00E373FC" w:rsidP="00B033D2">
      <w:pPr>
        <w:pStyle w:val="a4"/>
        <w:numPr>
          <w:ilvl w:val="2"/>
          <w:numId w:val="12"/>
        </w:numPr>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Обработка персональных данных посетителей в указанной в настоящем разделе Политики цели осуществляется при условии получения предварительного согласия на такую обработку.</w:t>
      </w:r>
    </w:p>
    <w:p w14:paraId="2C828EAA" w14:textId="5C442938" w:rsidR="00E373FC" w:rsidRPr="007310EF" w:rsidRDefault="00E373FC" w:rsidP="00B033D2">
      <w:pPr>
        <w:pStyle w:val="a4"/>
        <w:numPr>
          <w:ilvl w:val="2"/>
          <w:numId w:val="12"/>
        </w:numPr>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посетителей в указанной в настоящем разделе Политики цели, если иное не предусмотрено законодательством РФ.</w:t>
      </w:r>
    </w:p>
    <w:p w14:paraId="6C976855" w14:textId="57AB5DB2" w:rsidR="00E373FC" w:rsidRPr="007310EF" w:rsidRDefault="00E373FC" w:rsidP="00B033D2">
      <w:pPr>
        <w:pStyle w:val="a4"/>
        <w:numPr>
          <w:ilvl w:val="2"/>
          <w:numId w:val="12"/>
        </w:numPr>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посетителей в указанной в настоящем разделе Политики цели.</w:t>
      </w:r>
    </w:p>
    <w:p w14:paraId="2E03C0A5" w14:textId="2697D5C4" w:rsidR="00E373FC" w:rsidRPr="007310EF" w:rsidRDefault="00E373FC" w:rsidP="00B033D2">
      <w:pPr>
        <w:pStyle w:val="a4"/>
        <w:numPr>
          <w:ilvl w:val="2"/>
          <w:numId w:val="12"/>
        </w:numPr>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обработки входящих заявок с Сайта.</w:t>
      </w:r>
      <w:bookmarkStart w:id="3" w:name="_Hlk195118897"/>
      <w:bookmarkEnd w:id="1"/>
    </w:p>
    <w:p w14:paraId="2EBCEF34" w14:textId="4E2897E1" w:rsidR="00E373FC" w:rsidRPr="007310EF" w:rsidRDefault="00E373FC" w:rsidP="00B033D2">
      <w:pPr>
        <w:pStyle w:val="a4"/>
        <w:numPr>
          <w:ilvl w:val="0"/>
          <w:numId w:val="12"/>
        </w:numPr>
        <w:spacing w:after="240" w:line="240" w:lineRule="auto"/>
        <w:ind w:left="0" w:firstLine="0"/>
        <w:contextualSpacing w:val="0"/>
        <w:jc w:val="both"/>
        <w:rPr>
          <w:rFonts w:ascii="Times New Roman" w:eastAsia="SimSun" w:hAnsi="Times New Roman" w:cs="Times New Roman"/>
          <w:b/>
          <w:bCs/>
          <w:color w:val="000000" w:themeColor="text1"/>
          <w:kern w:val="2"/>
          <w:sz w:val="24"/>
          <w:szCs w:val="24"/>
          <w:lang w:eastAsia="zh-CN" w:bidi="hi-IN"/>
        </w:rPr>
      </w:pPr>
      <w:bookmarkStart w:id="4" w:name="_Hlk190528847"/>
      <w:r w:rsidRPr="00E373FC">
        <w:rPr>
          <w:rFonts w:ascii="Times New Roman" w:eastAsia="SimSun" w:hAnsi="Times New Roman" w:cs="Times New Roman"/>
          <w:b/>
          <w:bCs/>
          <w:color w:val="000000" w:themeColor="text1"/>
          <w:kern w:val="2"/>
          <w:sz w:val="24"/>
          <w:szCs w:val="24"/>
          <w:lang w:eastAsia="zh-CN" w:bidi="hi-IN"/>
        </w:rPr>
        <w:t xml:space="preserve">ПОРЯДОК СБОРА И ХРАНЕНИЯ </w:t>
      </w:r>
      <w:r w:rsidRPr="00E373FC">
        <w:rPr>
          <w:rFonts w:ascii="Times New Roman" w:hAnsi="Times New Roman" w:cs="Times New Roman"/>
          <w:b/>
          <w:bCs/>
          <w:color w:val="000000" w:themeColor="text1"/>
          <w:sz w:val="24"/>
          <w:szCs w:val="24"/>
          <w:lang w:eastAsia="ru-RU"/>
        </w:rPr>
        <w:t>ПЕРСОНАЛЬНЫХ ДАННЫХ</w:t>
      </w:r>
    </w:p>
    <w:p w14:paraId="00A8BFAC" w14:textId="0D11D985" w:rsidR="00E373FC" w:rsidRPr="00B033D2" w:rsidRDefault="00E373FC" w:rsidP="00B033D2">
      <w:pPr>
        <w:pStyle w:val="a4"/>
        <w:numPr>
          <w:ilvl w:val="1"/>
          <w:numId w:val="12"/>
        </w:numPr>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14:paraId="47B405C6" w14:textId="4A6F740E" w:rsidR="00E373FC" w:rsidRPr="00836804" w:rsidRDefault="00E373FC" w:rsidP="00B033D2">
      <w:pPr>
        <w:pStyle w:val="a4"/>
        <w:numPr>
          <w:ilvl w:val="1"/>
          <w:numId w:val="12"/>
        </w:numPr>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Лица, передавшие Оператору сведения о другом Субъекте персональных данных, в том числе через Сайт, не имея при этом согласия субъекта, чьи персональные данные были переданы, несут ответственность в соответствии с законодательством Российской Федерации.</w:t>
      </w:r>
    </w:p>
    <w:p w14:paraId="398E87CA" w14:textId="226E9E34" w:rsidR="00E373FC" w:rsidRPr="00B033D2" w:rsidRDefault="00E373FC" w:rsidP="00B033D2">
      <w:pPr>
        <w:pStyle w:val="a4"/>
        <w:numPr>
          <w:ilvl w:val="1"/>
          <w:numId w:val="12"/>
        </w:numPr>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w:t>
      </w:r>
    </w:p>
    <w:p w14:paraId="02DE6A8A" w14:textId="47CE73AF" w:rsidR="00E373FC" w:rsidRPr="00B033D2" w:rsidRDefault="00E373FC" w:rsidP="00B033D2">
      <w:pPr>
        <w:pStyle w:val="a4"/>
        <w:numPr>
          <w:ilvl w:val="1"/>
          <w:numId w:val="12"/>
        </w:numPr>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строго придерживается принципов минимизации данных и сроков обработки данных. Обрабатываемые персональные данные подлежат уничтожению в случае:</w:t>
      </w:r>
    </w:p>
    <w:p w14:paraId="29A9E6E8" w14:textId="77777777" w:rsidR="00E373FC" w:rsidRPr="00E373FC" w:rsidRDefault="00E373FC" w:rsidP="00836804">
      <w:pPr>
        <w:pStyle w:val="a4"/>
        <w:numPr>
          <w:ilvl w:val="0"/>
          <w:numId w:val="8"/>
        </w:numPr>
        <w:suppressAutoHyphens/>
        <w:spacing w:after="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достижения целей обработки персональных данных;</w:t>
      </w:r>
    </w:p>
    <w:p w14:paraId="760C23A7" w14:textId="77777777" w:rsidR="00E373FC" w:rsidRPr="00E373FC" w:rsidRDefault="00E373FC" w:rsidP="00836804">
      <w:pPr>
        <w:pStyle w:val="a4"/>
        <w:numPr>
          <w:ilvl w:val="0"/>
          <w:numId w:val="8"/>
        </w:numPr>
        <w:suppressAutoHyphens/>
        <w:spacing w:after="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получения отзыва согласия на обработку персональных данных или истечения срока действия согласия на обработку персональных данных;</w:t>
      </w:r>
    </w:p>
    <w:p w14:paraId="4AC0B88D" w14:textId="77777777" w:rsidR="00E373FC" w:rsidRPr="00E373FC" w:rsidRDefault="00E373FC" w:rsidP="00836804">
      <w:pPr>
        <w:pStyle w:val="a4"/>
        <w:numPr>
          <w:ilvl w:val="0"/>
          <w:numId w:val="8"/>
        </w:numPr>
        <w:suppressAutoHyphens/>
        <w:spacing w:after="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утраты необходимости в достижении целей обработки персональных данных;</w:t>
      </w:r>
    </w:p>
    <w:p w14:paraId="4230E5BA" w14:textId="798339E6" w:rsidR="00E373FC" w:rsidRPr="00B033D2" w:rsidRDefault="00E373FC" w:rsidP="00B033D2">
      <w:pPr>
        <w:pStyle w:val="a4"/>
        <w:numPr>
          <w:ilvl w:val="0"/>
          <w:numId w:val="8"/>
        </w:numPr>
        <w:suppressAutoHyphens/>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исключения Оператора из Единого государственного реестра индивидуальных предпринимателей.</w:t>
      </w:r>
    </w:p>
    <w:p w14:paraId="70D84F8E" w14:textId="3878DF74" w:rsidR="00E373FC" w:rsidRPr="00E373FC" w:rsidRDefault="00E373FC" w:rsidP="00B033D2">
      <w:pPr>
        <w:pStyle w:val="a4"/>
        <w:suppressAutoHyphens/>
        <w:spacing w:after="240" w:line="240" w:lineRule="auto"/>
        <w:ind w:left="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 истечении указанных сроков Оператор может обрабатывать персональные данные, если обработка необходима для соблюдения Оператором законодательства Российской Федерации.</w:t>
      </w:r>
    </w:p>
    <w:p w14:paraId="49047822" w14:textId="7FAA046E" w:rsidR="00E373FC" w:rsidRPr="00B033D2" w:rsidRDefault="00E373FC" w:rsidP="00B033D2">
      <w:pPr>
        <w:pStyle w:val="a4"/>
        <w:numPr>
          <w:ilvl w:val="0"/>
          <w:numId w:val="12"/>
        </w:numPr>
        <w:suppressAutoHyphens/>
        <w:spacing w:after="240" w:line="240" w:lineRule="auto"/>
        <w:ind w:left="0" w:firstLine="0"/>
        <w:contextualSpacing w:val="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 xml:space="preserve">ЗАЩИТА </w:t>
      </w:r>
      <w:r w:rsidRPr="00E373FC">
        <w:rPr>
          <w:rFonts w:ascii="Times New Roman" w:hAnsi="Times New Roman" w:cs="Times New Roman"/>
          <w:b/>
          <w:bCs/>
          <w:color w:val="000000" w:themeColor="text1"/>
          <w:sz w:val="24"/>
          <w:szCs w:val="24"/>
          <w:lang w:eastAsia="ru-RU"/>
        </w:rPr>
        <w:t>ПЕРСОНАЛЬНЫХ ДАННЫХ</w:t>
      </w:r>
    </w:p>
    <w:p w14:paraId="418003EA" w14:textId="2BC6CA14" w:rsidR="00E373FC" w:rsidRPr="00B033D2" w:rsidRDefault="00E373FC" w:rsidP="00B033D2">
      <w:pPr>
        <w:pStyle w:val="a4"/>
        <w:numPr>
          <w:ilvl w:val="1"/>
          <w:numId w:val="12"/>
        </w:numPr>
        <w:suppressAutoHyphens/>
        <w:spacing w:after="240" w:line="240" w:lineRule="auto"/>
        <w:ind w:left="0" w:firstLine="0"/>
        <w:contextualSpacing w:val="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67230D02" w14:textId="77777777" w:rsidR="00E373FC" w:rsidRPr="00E373FC" w:rsidRDefault="00E373FC" w:rsidP="00836804">
      <w:pPr>
        <w:numPr>
          <w:ilvl w:val="0"/>
          <w:numId w:val="4"/>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определяет угрозы безопасности персональных данных при их обработке;</w:t>
      </w:r>
    </w:p>
    <w:p w14:paraId="46B7003C" w14:textId="77777777" w:rsidR="00E373FC" w:rsidRPr="00E373FC" w:rsidRDefault="00E373FC" w:rsidP="00836804">
      <w:pPr>
        <w:numPr>
          <w:ilvl w:val="0"/>
          <w:numId w:val="4"/>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принимает локальные нормативные акты и иные документы, регулирующие отношения в сфере обработки и защиты персональных данных;</w:t>
      </w:r>
    </w:p>
    <w:p w14:paraId="7590D6F5" w14:textId="77777777" w:rsidR="00E373FC" w:rsidRPr="00E373FC" w:rsidRDefault="00E373FC" w:rsidP="00836804">
      <w:pPr>
        <w:numPr>
          <w:ilvl w:val="0"/>
          <w:numId w:val="4"/>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0937B0D" w14:textId="77777777" w:rsidR="00E373FC" w:rsidRPr="00E373FC" w:rsidRDefault="00E373FC" w:rsidP="00836804">
      <w:pPr>
        <w:numPr>
          <w:ilvl w:val="0"/>
          <w:numId w:val="4"/>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создает необходимые условия для работы с персональными данными;</w:t>
      </w:r>
    </w:p>
    <w:p w14:paraId="44E479EA" w14:textId="77777777" w:rsidR="00E373FC" w:rsidRPr="00E373FC" w:rsidRDefault="00E373FC" w:rsidP="00836804">
      <w:pPr>
        <w:numPr>
          <w:ilvl w:val="0"/>
          <w:numId w:val="4"/>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организует учет документов, содержащих персональные данные;</w:t>
      </w:r>
    </w:p>
    <w:p w14:paraId="0C25D7D5" w14:textId="77777777" w:rsidR="00E373FC" w:rsidRPr="00E373FC" w:rsidRDefault="00E373FC" w:rsidP="00836804">
      <w:pPr>
        <w:numPr>
          <w:ilvl w:val="0"/>
          <w:numId w:val="4"/>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организует работу с информационными системами, в которых обрабатываются персональные данные;</w:t>
      </w:r>
    </w:p>
    <w:p w14:paraId="22D5C758" w14:textId="77777777" w:rsidR="00E373FC" w:rsidRPr="00E373FC" w:rsidRDefault="00E373FC" w:rsidP="00836804">
      <w:pPr>
        <w:numPr>
          <w:ilvl w:val="0"/>
          <w:numId w:val="4"/>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хранит персональные данные в условиях, при которых обеспечивается их сохранность и исключается неправомерный доступ к ним;</w:t>
      </w:r>
    </w:p>
    <w:p w14:paraId="74C19D24" w14:textId="507BED2A" w:rsidR="00E373FC" w:rsidRPr="00836804" w:rsidRDefault="00E373FC" w:rsidP="00B033D2">
      <w:pPr>
        <w:numPr>
          <w:ilvl w:val="0"/>
          <w:numId w:val="4"/>
        </w:numPr>
        <w:autoSpaceDE w:val="0"/>
        <w:autoSpaceDN w:val="0"/>
        <w:adjustRightInd w:val="0"/>
        <w:spacing w:after="24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организует обучение работников Оператора, осуществляющих обработку персональных данных.</w:t>
      </w:r>
    </w:p>
    <w:p w14:paraId="689275DA" w14:textId="28DC0F2C" w:rsidR="00E373FC" w:rsidRPr="00836804" w:rsidRDefault="00E373FC" w:rsidP="00B033D2">
      <w:pPr>
        <w:pStyle w:val="a4"/>
        <w:numPr>
          <w:ilvl w:val="0"/>
          <w:numId w:val="12"/>
        </w:numPr>
        <w:autoSpaceDE w:val="0"/>
        <w:autoSpaceDN w:val="0"/>
        <w:adjustRightInd w:val="0"/>
        <w:spacing w:after="240" w:line="240" w:lineRule="auto"/>
        <w:ind w:left="0" w:firstLine="0"/>
        <w:contextualSpacing w:val="0"/>
        <w:jc w:val="both"/>
        <w:rPr>
          <w:rFonts w:ascii="Times New Roman" w:eastAsiaTheme="minorEastAsia" w:hAnsi="Times New Roman" w:cs="Times New Roman"/>
          <w:b/>
          <w:bCs/>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АКТУАЛИЗАЦИЯ, ИСПРАВЛЕНИЕ, УДАЛЕНИЕ И УНИЧТОЖЕНИЕ ПЕРСОНАЛЬНЫХ ДАННЫХ, ОТВЕТЫ НА ЗАПРОСЫ СУБЪЕКТОВ НА ДОСТУП К ПЕРСОНАЛЬНЫМ ДАННЫМ</w:t>
      </w:r>
    </w:p>
    <w:p w14:paraId="48A4F487" w14:textId="16B9D0B3" w:rsidR="00E373FC" w:rsidRPr="00B033D2" w:rsidRDefault="00E373FC" w:rsidP="00B033D2">
      <w:pPr>
        <w:pStyle w:val="a4"/>
        <w:numPr>
          <w:ilvl w:val="1"/>
          <w:numId w:val="12"/>
        </w:numPr>
        <w:autoSpaceDE w:val="0"/>
        <w:autoSpaceDN w:val="0"/>
        <w:adjustRightInd w:val="0"/>
        <w:spacing w:after="240" w:line="240" w:lineRule="auto"/>
        <w:ind w:left="0" w:firstLine="0"/>
        <w:contextualSpacing w:val="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части 7 статьи 14 Закона о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 в течение 10 (десяти) рабочих дней с момента поступления обращения или получения запроса. 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
    <w:p w14:paraId="3DC11D0A" w14:textId="1D470838" w:rsidR="00E373FC" w:rsidRPr="00B033D2" w:rsidRDefault="00E373FC" w:rsidP="00B033D2">
      <w:pPr>
        <w:pStyle w:val="a4"/>
        <w:numPr>
          <w:ilvl w:val="1"/>
          <w:numId w:val="12"/>
        </w:numPr>
        <w:autoSpaceDE w:val="0"/>
        <w:autoSpaceDN w:val="0"/>
        <w:adjustRightInd w:val="0"/>
        <w:spacing w:after="240" w:line="240" w:lineRule="auto"/>
        <w:ind w:left="0" w:firstLine="0"/>
        <w:contextualSpacing w:val="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Запрос должен содержать:</w:t>
      </w:r>
    </w:p>
    <w:p w14:paraId="3483E552" w14:textId="77777777" w:rsidR="00E373FC" w:rsidRPr="00E373FC" w:rsidRDefault="00E373FC" w:rsidP="00836804">
      <w:pPr>
        <w:pStyle w:val="a4"/>
        <w:widowControl w:val="0"/>
        <w:numPr>
          <w:ilvl w:val="0"/>
          <w:numId w:val="5"/>
        </w:numPr>
        <w:autoSpaceDE w:val="0"/>
        <w:autoSpaceDN w:val="0"/>
        <w:adjustRightInd w:val="0"/>
        <w:spacing w:after="0" w:line="240" w:lineRule="auto"/>
        <w:ind w:left="0" w:firstLine="0"/>
        <w:contextualSpacing w:val="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430148B7" w14:textId="77777777" w:rsidR="00E373FC" w:rsidRPr="00E373FC" w:rsidRDefault="00E373FC" w:rsidP="00836804">
      <w:pPr>
        <w:pStyle w:val="a4"/>
        <w:widowControl w:val="0"/>
        <w:numPr>
          <w:ilvl w:val="0"/>
          <w:numId w:val="5"/>
        </w:numPr>
        <w:autoSpaceDE w:val="0"/>
        <w:autoSpaceDN w:val="0"/>
        <w:adjustRightInd w:val="0"/>
        <w:spacing w:after="0" w:line="240" w:lineRule="auto"/>
        <w:ind w:left="0" w:firstLine="0"/>
        <w:contextualSpacing w:val="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w:t>
      </w:r>
      <w:r w:rsidRPr="00E373FC">
        <w:rPr>
          <w:rFonts w:ascii="Times New Roman" w:eastAsiaTheme="minorEastAsia" w:hAnsi="Times New Roman" w:cs="Times New Roman"/>
          <w:color w:val="000000" w:themeColor="text1"/>
          <w:sz w:val="24"/>
          <w:szCs w:val="24"/>
          <w:lang w:eastAsia="ru-RU"/>
        </w:rPr>
        <w:lastRenderedPageBreak/>
        <w:t>персональных данных Оператором;</w:t>
      </w:r>
    </w:p>
    <w:p w14:paraId="38BE17AB" w14:textId="45C1E107" w:rsidR="00E373FC" w:rsidRPr="00836804" w:rsidRDefault="00E373FC" w:rsidP="00B033D2">
      <w:pPr>
        <w:pStyle w:val="a4"/>
        <w:widowControl w:val="0"/>
        <w:numPr>
          <w:ilvl w:val="0"/>
          <w:numId w:val="5"/>
        </w:numPr>
        <w:autoSpaceDE w:val="0"/>
        <w:autoSpaceDN w:val="0"/>
        <w:adjustRightInd w:val="0"/>
        <w:spacing w:after="240" w:line="240" w:lineRule="auto"/>
        <w:ind w:left="0" w:firstLine="0"/>
        <w:contextualSpacing w:val="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подпись Субъекта персональных данных или его представителя.</w:t>
      </w:r>
    </w:p>
    <w:p w14:paraId="3C316978" w14:textId="72C0B15D" w:rsidR="00E373FC" w:rsidRPr="00836804" w:rsidRDefault="00E373FC" w:rsidP="00B033D2">
      <w:pPr>
        <w:pStyle w:val="a4"/>
        <w:widowControl w:val="0"/>
        <w:numPr>
          <w:ilvl w:val="1"/>
          <w:numId w:val="12"/>
        </w:numPr>
        <w:autoSpaceDE w:val="0"/>
        <w:autoSpaceDN w:val="0"/>
        <w:adjustRightInd w:val="0"/>
        <w:spacing w:after="240" w:line="240" w:lineRule="auto"/>
        <w:ind w:left="0" w:firstLine="0"/>
        <w:contextualSpacing w:val="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p>
    <w:p w14:paraId="1D78C369" w14:textId="2A12B501" w:rsidR="00E373FC" w:rsidRPr="00836804" w:rsidRDefault="00E373FC" w:rsidP="00B033D2">
      <w:pPr>
        <w:pStyle w:val="a4"/>
        <w:widowControl w:val="0"/>
        <w:numPr>
          <w:ilvl w:val="1"/>
          <w:numId w:val="12"/>
        </w:numPr>
        <w:autoSpaceDE w:val="0"/>
        <w:autoSpaceDN w:val="0"/>
        <w:adjustRightInd w:val="0"/>
        <w:spacing w:after="240" w:line="240" w:lineRule="auto"/>
        <w:ind w:left="0" w:firstLine="0"/>
        <w:contextualSpacing w:val="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7A8F1BD2" w14:textId="1485F7C1" w:rsidR="00E373FC" w:rsidRPr="00836804" w:rsidRDefault="00E373FC" w:rsidP="00B033D2">
      <w:pPr>
        <w:pStyle w:val="a4"/>
        <w:widowControl w:val="0"/>
        <w:numPr>
          <w:ilvl w:val="1"/>
          <w:numId w:val="12"/>
        </w:numPr>
        <w:autoSpaceDE w:val="0"/>
        <w:autoSpaceDN w:val="0"/>
        <w:adjustRightInd w:val="0"/>
        <w:spacing w:after="240" w:line="240" w:lineRule="auto"/>
        <w:ind w:left="0" w:firstLine="0"/>
        <w:contextualSpacing w:val="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Право Субъекта персональных данных на доступ к его персональным данным может быть ограничено в соответствии с частью 8 статьи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19378BF9" w14:textId="5A9D4FD8" w:rsidR="00E373FC" w:rsidRPr="00B033D2" w:rsidRDefault="00E373FC" w:rsidP="00B033D2">
      <w:pPr>
        <w:pStyle w:val="a4"/>
        <w:widowControl w:val="0"/>
        <w:numPr>
          <w:ilvl w:val="1"/>
          <w:numId w:val="12"/>
        </w:numPr>
        <w:autoSpaceDE w:val="0"/>
        <w:autoSpaceDN w:val="0"/>
        <w:adjustRightInd w:val="0"/>
        <w:spacing w:after="240" w:line="240" w:lineRule="auto"/>
        <w:ind w:left="0" w:firstLine="0"/>
        <w:contextualSpacing w:val="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6DFFE5DD" w14:textId="70D33413" w:rsidR="00E373FC" w:rsidRPr="00B033D2" w:rsidRDefault="00E373FC" w:rsidP="00B033D2">
      <w:pPr>
        <w:pStyle w:val="a4"/>
        <w:widowControl w:val="0"/>
        <w:numPr>
          <w:ilvl w:val="1"/>
          <w:numId w:val="12"/>
        </w:numPr>
        <w:autoSpaceDE w:val="0"/>
        <w:autoSpaceDN w:val="0"/>
        <w:adjustRightInd w:val="0"/>
        <w:spacing w:after="240" w:line="240" w:lineRule="auto"/>
        <w:ind w:left="0" w:firstLine="0"/>
        <w:contextualSpacing w:val="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3A76CD4" w14:textId="084E3D3F" w:rsidR="00E373FC" w:rsidRPr="00B033D2" w:rsidRDefault="00E373FC" w:rsidP="00B033D2">
      <w:pPr>
        <w:pStyle w:val="a4"/>
        <w:widowControl w:val="0"/>
        <w:numPr>
          <w:ilvl w:val="1"/>
          <w:numId w:val="12"/>
        </w:numPr>
        <w:autoSpaceDE w:val="0"/>
        <w:autoSpaceDN w:val="0"/>
        <w:adjustRightInd w:val="0"/>
        <w:spacing w:after="240" w:line="240" w:lineRule="auto"/>
        <w:ind w:left="0" w:firstLine="0"/>
        <w:contextualSpacing w:val="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Персональные данные подлежат уничтожению</w:t>
      </w:r>
      <w:r w:rsidRPr="00E373FC">
        <w:rPr>
          <w:rFonts w:ascii="Times New Roman" w:eastAsiaTheme="minorEastAsia" w:hAnsi="Times New Roman" w:cs="Times New Roman"/>
          <w:color w:val="000000" w:themeColor="text1"/>
          <w:sz w:val="24"/>
          <w:szCs w:val="24"/>
          <w:lang w:eastAsia="ru-RU"/>
        </w:rPr>
        <w:t xml:space="preserve"> Оператором в случаях: </w:t>
      </w:r>
    </w:p>
    <w:p w14:paraId="7906EE8F" w14:textId="77777777" w:rsidR="00E373FC" w:rsidRPr="00E373FC" w:rsidRDefault="00E373FC" w:rsidP="00836804">
      <w:pPr>
        <w:pStyle w:val="a4"/>
        <w:widowControl w:val="0"/>
        <w:numPr>
          <w:ilvl w:val="0"/>
          <w:numId w:val="13"/>
        </w:numPr>
        <w:autoSpaceDE w:val="0"/>
        <w:autoSpaceDN w:val="0"/>
        <w:adjustRightInd w:val="0"/>
        <w:spacing w:after="0" w:line="240" w:lineRule="auto"/>
        <w:ind w:left="0" w:firstLine="0"/>
        <w:contextualSpacing w:val="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достижения целей обработки персональных данных; </w:t>
      </w:r>
    </w:p>
    <w:p w14:paraId="19FAD35F" w14:textId="77777777" w:rsidR="00E373FC" w:rsidRPr="00E373FC" w:rsidRDefault="00E373FC" w:rsidP="00836804">
      <w:pPr>
        <w:pStyle w:val="a4"/>
        <w:widowControl w:val="0"/>
        <w:numPr>
          <w:ilvl w:val="0"/>
          <w:numId w:val="13"/>
        </w:numPr>
        <w:autoSpaceDE w:val="0"/>
        <w:autoSpaceDN w:val="0"/>
        <w:adjustRightInd w:val="0"/>
        <w:spacing w:after="0" w:line="240" w:lineRule="auto"/>
        <w:ind w:left="0" w:firstLine="0"/>
        <w:contextualSpacing w:val="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отзыва субъектом </w:t>
      </w:r>
      <w:proofErr w:type="spellStart"/>
      <w:r w:rsidRPr="00E373FC">
        <w:rPr>
          <w:rFonts w:ascii="Times New Roman" w:eastAsiaTheme="minorEastAsia" w:hAnsi="Times New Roman" w:cs="Times New Roman"/>
          <w:color w:val="000000" w:themeColor="text1"/>
          <w:sz w:val="24"/>
          <w:szCs w:val="24"/>
          <w:lang w:eastAsia="ru-RU"/>
        </w:rPr>
        <w:t>ПДн</w:t>
      </w:r>
      <w:proofErr w:type="spellEnd"/>
      <w:r w:rsidRPr="00E373FC">
        <w:rPr>
          <w:rFonts w:ascii="Times New Roman" w:eastAsiaTheme="minorEastAsia" w:hAnsi="Times New Roman" w:cs="Times New Roman"/>
          <w:color w:val="000000" w:themeColor="text1"/>
          <w:sz w:val="24"/>
          <w:szCs w:val="24"/>
          <w:lang w:eastAsia="ru-RU"/>
        </w:rPr>
        <w:t xml:space="preserve"> согласия на обработку своих персональных данных; </w:t>
      </w:r>
    </w:p>
    <w:p w14:paraId="74C1B2DB" w14:textId="5A57D165" w:rsidR="00E373FC" w:rsidRPr="00B033D2" w:rsidRDefault="00E373FC" w:rsidP="00B033D2">
      <w:pPr>
        <w:pStyle w:val="a4"/>
        <w:widowControl w:val="0"/>
        <w:numPr>
          <w:ilvl w:val="0"/>
          <w:numId w:val="13"/>
        </w:numPr>
        <w:autoSpaceDE w:val="0"/>
        <w:autoSpaceDN w:val="0"/>
        <w:adjustRightInd w:val="0"/>
        <w:spacing w:after="240" w:line="240" w:lineRule="auto"/>
        <w:ind w:left="0" w:firstLine="0"/>
        <w:contextualSpacing w:val="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выявления неправомерных действий с персональными данными, а также в иных случаях, предусмотренных действующим законодательством Российской Федерации.</w:t>
      </w:r>
    </w:p>
    <w:p w14:paraId="3EE42129" w14:textId="6E000959" w:rsidR="00E373FC" w:rsidRPr="00B033D2" w:rsidRDefault="00E373FC" w:rsidP="00B033D2">
      <w:pPr>
        <w:pStyle w:val="a4"/>
        <w:widowControl w:val="0"/>
        <w:numPr>
          <w:ilvl w:val="1"/>
          <w:numId w:val="12"/>
        </w:numPr>
        <w:autoSpaceDE w:val="0"/>
        <w:autoSpaceDN w:val="0"/>
        <w:adjustRightInd w:val="0"/>
        <w:spacing w:after="240" w:line="240" w:lineRule="auto"/>
        <w:ind w:left="0" w:firstLine="0"/>
        <w:contextualSpacing w:val="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В случае достижения цели обработки персональных данных Оператор обязуется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w:t>
      </w:r>
      <w:proofErr w:type="spellStart"/>
      <w:r w:rsidRPr="00E373FC">
        <w:rPr>
          <w:rFonts w:ascii="Times New Roman" w:eastAsiaTheme="minorEastAsia" w:hAnsi="Times New Roman" w:cs="Times New Roman"/>
          <w:color w:val="000000" w:themeColor="text1"/>
          <w:sz w:val="24"/>
          <w:szCs w:val="24"/>
          <w:lang w:eastAsia="ru-RU"/>
        </w:rPr>
        <w:t>ПДн</w:t>
      </w:r>
      <w:proofErr w:type="spellEnd"/>
      <w:r w:rsidRPr="00E373FC">
        <w:rPr>
          <w:rFonts w:ascii="Times New Roman" w:eastAsiaTheme="minorEastAsia" w:hAnsi="Times New Roman" w:cs="Times New Roman"/>
          <w:color w:val="000000" w:themeColor="text1"/>
          <w:sz w:val="24"/>
          <w:szCs w:val="24"/>
          <w:lang w:eastAsia="ru-RU"/>
        </w:rPr>
        <w:t xml:space="preserve">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w:t>
      </w:r>
    </w:p>
    <w:p w14:paraId="2F7A8A41" w14:textId="35B68A80" w:rsidR="00E373FC" w:rsidRPr="00B033D2" w:rsidRDefault="00E373FC" w:rsidP="00B033D2">
      <w:pPr>
        <w:pStyle w:val="a4"/>
        <w:widowControl w:val="0"/>
        <w:numPr>
          <w:ilvl w:val="1"/>
          <w:numId w:val="12"/>
        </w:numPr>
        <w:autoSpaceDE w:val="0"/>
        <w:autoSpaceDN w:val="0"/>
        <w:adjustRightInd w:val="0"/>
        <w:spacing w:after="240" w:line="240" w:lineRule="auto"/>
        <w:ind w:left="0" w:firstLine="0"/>
        <w:contextualSpacing w:val="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В случае, если субъект персональных данных отозвал свое согласие на обработку персональных данных Оператор обязуется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w:t>
      </w:r>
      <w:r w:rsidRPr="00E373FC">
        <w:rPr>
          <w:rFonts w:ascii="Times New Roman" w:eastAsiaTheme="minorEastAsia" w:hAnsi="Times New Roman" w:cs="Times New Roman"/>
          <w:color w:val="000000" w:themeColor="text1"/>
          <w:sz w:val="24"/>
          <w:szCs w:val="24"/>
          <w:lang w:eastAsia="ru-RU"/>
        </w:rPr>
        <w:lastRenderedPageBreak/>
        <w:t>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w:t>
      </w:r>
    </w:p>
    <w:p w14:paraId="004B9A89" w14:textId="4033523C" w:rsidR="00E373FC" w:rsidRPr="00B033D2" w:rsidRDefault="00E373FC" w:rsidP="00B033D2">
      <w:pPr>
        <w:pStyle w:val="a4"/>
        <w:widowControl w:val="0"/>
        <w:numPr>
          <w:ilvl w:val="1"/>
          <w:numId w:val="12"/>
        </w:numPr>
        <w:autoSpaceDE w:val="0"/>
        <w:autoSpaceDN w:val="0"/>
        <w:adjustRightInd w:val="0"/>
        <w:spacing w:after="240" w:line="240" w:lineRule="auto"/>
        <w:ind w:left="0" w:firstLine="0"/>
        <w:contextualSpacing w:val="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В случае выявления неправомерной обработки персональных данных, осуществляемой Оператором, или лицом, действующим по поручению Оператора, и невозможности обеспечить правомерность обработки персональных данных, Оператор в срок, не превышающий десяти рабочих дней с даты выявления неправомерной обработки персональных данных, обязуется уничтожить такие персональные данные или обеспечить их уничтожение. Об уничтожении персональных данных Оператор обязуется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w:t>
      </w:r>
      <w:proofErr w:type="spellStart"/>
      <w:r w:rsidRPr="00E373FC">
        <w:rPr>
          <w:rFonts w:ascii="Times New Roman" w:eastAsiaTheme="minorEastAsia" w:hAnsi="Times New Roman" w:cs="Times New Roman"/>
          <w:color w:val="000000" w:themeColor="text1"/>
          <w:sz w:val="24"/>
          <w:szCs w:val="24"/>
          <w:lang w:eastAsia="ru-RU"/>
        </w:rPr>
        <w:t>ПДн</w:t>
      </w:r>
      <w:proofErr w:type="spellEnd"/>
      <w:r w:rsidRPr="00E373FC">
        <w:rPr>
          <w:rFonts w:ascii="Times New Roman" w:eastAsiaTheme="minorEastAsia" w:hAnsi="Times New Roman" w:cs="Times New Roman"/>
          <w:color w:val="000000" w:themeColor="text1"/>
          <w:sz w:val="24"/>
          <w:szCs w:val="24"/>
          <w:lang w:eastAsia="ru-RU"/>
        </w:rPr>
        <w:t xml:space="preserve"> были направлены уполномоченным органом по защите прав субъектов персональных данных, также указанный орган.</w:t>
      </w:r>
      <w:bookmarkEnd w:id="3"/>
      <w:bookmarkEnd w:id="4"/>
    </w:p>
    <w:p w14:paraId="55468F16" w14:textId="52B7C6DC" w:rsidR="00E373FC" w:rsidRPr="00B033D2" w:rsidRDefault="00E373FC" w:rsidP="00B033D2">
      <w:pPr>
        <w:pStyle w:val="a4"/>
        <w:widowControl w:val="0"/>
        <w:numPr>
          <w:ilvl w:val="0"/>
          <w:numId w:val="12"/>
        </w:numPr>
        <w:autoSpaceDE w:val="0"/>
        <w:autoSpaceDN w:val="0"/>
        <w:adjustRightInd w:val="0"/>
        <w:spacing w:after="240" w:line="240" w:lineRule="auto"/>
        <w:ind w:left="0" w:firstLine="0"/>
        <w:contextualSpacing w:val="0"/>
        <w:jc w:val="both"/>
        <w:rPr>
          <w:rFonts w:ascii="Times New Roman" w:eastAsiaTheme="minorEastAsia" w:hAnsi="Times New Roman" w:cs="Times New Roman"/>
          <w:b/>
          <w:bCs/>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ЗАКЛЮЧИТЕЛЬНЫЕ ПОЛОЖЕНИЯ</w:t>
      </w:r>
      <w:bookmarkStart w:id="5" w:name="_Hlk116214611"/>
    </w:p>
    <w:p w14:paraId="15DFCE42" w14:textId="7A128AAC" w:rsidR="00E373FC" w:rsidRPr="00B033D2" w:rsidRDefault="00E373FC" w:rsidP="00B033D2">
      <w:pPr>
        <w:pStyle w:val="a4"/>
        <w:widowControl w:val="0"/>
        <w:numPr>
          <w:ilvl w:val="1"/>
          <w:numId w:val="12"/>
        </w:numPr>
        <w:autoSpaceDE w:val="0"/>
        <w:autoSpaceDN w:val="0"/>
        <w:adjustRightInd w:val="0"/>
        <w:spacing w:after="240" w:line="240" w:lineRule="auto"/>
        <w:ind w:left="0" w:firstLine="0"/>
        <w:contextualSpacing w:val="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Оператор вправе направлять </w:t>
      </w:r>
      <w:r w:rsidRPr="00E373FC">
        <w:rPr>
          <w:rFonts w:ascii="Times New Roman" w:hAnsi="Times New Roman" w:cs="Times New Roman"/>
          <w:color w:val="000000" w:themeColor="text1"/>
          <w:sz w:val="24"/>
          <w:szCs w:val="24"/>
          <w:lang w:eastAsia="ru-RU"/>
        </w:rPr>
        <w:t xml:space="preserve">Субъекту персональных данных </w:t>
      </w:r>
      <w:r w:rsidRPr="00E373FC">
        <w:rPr>
          <w:rFonts w:ascii="Times New Roman" w:eastAsia="SimSun" w:hAnsi="Times New Roman" w:cs="Times New Roman"/>
          <w:color w:val="000000" w:themeColor="text1"/>
          <w:kern w:val="2"/>
          <w:sz w:val="24"/>
          <w:szCs w:val="24"/>
          <w:lang w:eastAsia="zh-CN" w:bidi="hi-IN"/>
        </w:rPr>
        <w:t xml:space="preserve">сообщения рекламно-информационного характера посредством электронной почты, СМС и </w:t>
      </w:r>
      <w:r w:rsidRPr="00E373FC">
        <w:rPr>
          <w:rFonts w:ascii="Times New Roman" w:eastAsia="SimSun" w:hAnsi="Times New Roman" w:cs="Times New Roman"/>
          <w:color w:val="000000" w:themeColor="text1"/>
          <w:kern w:val="2"/>
          <w:sz w:val="24"/>
          <w:szCs w:val="24"/>
          <w:lang w:val="en-US" w:eastAsia="zh-CN" w:bidi="hi-IN"/>
        </w:rPr>
        <w:t>push</w:t>
      </w:r>
      <w:r w:rsidRPr="00E373FC">
        <w:rPr>
          <w:rFonts w:ascii="Times New Roman" w:eastAsia="SimSun" w:hAnsi="Times New Roman" w:cs="Times New Roman"/>
          <w:color w:val="000000" w:themeColor="text1"/>
          <w:kern w:val="2"/>
          <w:sz w:val="24"/>
          <w:szCs w:val="24"/>
          <w:lang w:eastAsia="zh-CN" w:bidi="hi-IN"/>
        </w:rPr>
        <w:t xml:space="preserve">-уведомлений только при условии предварительного согласия на получение рекламы согласно части 1 статьи 18 Федерального закона от 13.03.2006 г. № 38-ФЗ «О рекламе». Согласие на получение сообщений рекламного характера от Оператора посредством электронной почты, СМС и </w:t>
      </w:r>
      <w:r w:rsidRPr="00E373FC">
        <w:rPr>
          <w:rFonts w:ascii="Times New Roman" w:eastAsia="SimSun" w:hAnsi="Times New Roman" w:cs="Times New Roman"/>
          <w:color w:val="000000" w:themeColor="text1"/>
          <w:kern w:val="2"/>
          <w:sz w:val="24"/>
          <w:szCs w:val="24"/>
          <w:lang w:val="en-US" w:eastAsia="zh-CN" w:bidi="hi-IN"/>
        </w:rPr>
        <w:t>push</w:t>
      </w:r>
      <w:r w:rsidRPr="00E373FC">
        <w:rPr>
          <w:rFonts w:ascii="Times New Roman" w:eastAsia="SimSun" w:hAnsi="Times New Roman" w:cs="Times New Roman"/>
          <w:color w:val="000000" w:themeColor="text1"/>
          <w:kern w:val="2"/>
          <w:sz w:val="24"/>
          <w:szCs w:val="24"/>
          <w:lang w:eastAsia="zh-CN" w:bidi="hi-IN"/>
        </w:rPr>
        <w:t>-уведомлений предоставляется в письменной форме, либо в электронной форме при проставлении галочки в соответствующем поле на Сайте.</w:t>
      </w:r>
    </w:p>
    <w:p w14:paraId="652D1C97" w14:textId="5C56EDBC" w:rsidR="00E373FC" w:rsidRPr="00836804" w:rsidRDefault="00E373FC" w:rsidP="00B033D2">
      <w:pPr>
        <w:pStyle w:val="a4"/>
        <w:widowControl w:val="0"/>
        <w:numPr>
          <w:ilvl w:val="1"/>
          <w:numId w:val="12"/>
        </w:numPr>
        <w:autoSpaceDE w:val="0"/>
        <w:autoSpaceDN w:val="0"/>
        <w:adjustRightInd w:val="0"/>
        <w:spacing w:after="240" w:line="240" w:lineRule="auto"/>
        <w:ind w:left="0" w:firstLine="0"/>
        <w:contextualSpacing w:val="0"/>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color w:val="000000" w:themeColor="text1"/>
          <w:sz w:val="24"/>
          <w:szCs w:val="24"/>
          <w:lang w:eastAsia="ru-RU"/>
        </w:rPr>
        <w:t xml:space="preserve">Субъект персональных данных </w:t>
      </w:r>
      <w:r w:rsidRPr="00E373FC">
        <w:rPr>
          <w:rFonts w:ascii="Times New Roman" w:eastAsia="SimSun" w:hAnsi="Times New Roman" w:cs="Times New Roman"/>
          <w:color w:val="000000" w:themeColor="text1"/>
          <w:kern w:val="2"/>
          <w:sz w:val="24"/>
          <w:szCs w:val="24"/>
          <w:lang w:eastAsia="zh-CN" w:bidi="hi-IN"/>
        </w:rPr>
        <w:t xml:space="preserve">вправе отказаться от получения сообщений рекламного характера, пройдя по соответствующей ссылке в получаемых от Оператора электронных письмах, направив уведомление об отказе от получения сообщений рекламного характера в службу поддержки по адресу места нахождения Оператора: </w:t>
      </w:r>
      <w:r w:rsidR="00836804" w:rsidRPr="00836804">
        <w:rPr>
          <w:rFonts w:ascii="Times New Roman" w:eastAsia="SimSun" w:hAnsi="Times New Roman" w:cs="Times New Roman"/>
          <w:color w:val="000000" w:themeColor="text1"/>
          <w:kern w:val="2"/>
          <w:sz w:val="24"/>
          <w:szCs w:val="24"/>
          <w:lang w:eastAsia="zh-CN" w:bidi="hi-IN"/>
        </w:rPr>
        <w:t>123112, Москва г, наб. Пресненская, дом 8, строение 1, Э 44 ПОМ 444М К 6</w:t>
      </w:r>
      <w:r w:rsidRPr="00E373FC">
        <w:rPr>
          <w:rFonts w:ascii="Times New Roman" w:eastAsia="SimSun" w:hAnsi="Times New Roman" w:cs="Times New Roman"/>
          <w:color w:val="000000" w:themeColor="text1"/>
          <w:kern w:val="2"/>
          <w:sz w:val="24"/>
          <w:szCs w:val="24"/>
          <w:lang w:eastAsia="zh-CN" w:bidi="hi-IN"/>
        </w:rPr>
        <w:t xml:space="preserve"> </w:t>
      </w:r>
      <w:r w:rsidRPr="00E373FC">
        <w:rPr>
          <w:rFonts w:ascii="Times New Roman" w:hAnsi="Times New Roman" w:cs="Times New Roman"/>
          <w:sz w:val="24"/>
          <w:szCs w:val="24"/>
        </w:rPr>
        <w:t xml:space="preserve">или путем обращения к Оператору с соответствующим запросом по электронной почте </w:t>
      </w:r>
      <w:bookmarkEnd w:id="5"/>
      <w:r w:rsidR="00836804" w:rsidRPr="00836804">
        <w:rPr>
          <w:rFonts w:ascii="Times New Roman" w:hAnsi="Times New Roman" w:cs="Times New Roman"/>
          <w:sz w:val="24"/>
          <w:szCs w:val="24"/>
          <w:lang w:val="en-US"/>
        </w:rPr>
        <w:t>service</w:t>
      </w:r>
      <w:r w:rsidR="00836804" w:rsidRPr="00836804">
        <w:rPr>
          <w:rFonts w:ascii="Times New Roman" w:hAnsi="Times New Roman" w:cs="Times New Roman"/>
          <w:sz w:val="24"/>
          <w:szCs w:val="24"/>
        </w:rPr>
        <w:t>@</w:t>
      </w:r>
      <w:proofErr w:type="spellStart"/>
      <w:r w:rsidR="00836804" w:rsidRPr="00836804">
        <w:rPr>
          <w:rFonts w:ascii="Times New Roman" w:hAnsi="Times New Roman" w:cs="Times New Roman"/>
          <w:sz w:val="24"/>
          <w:szCs w:val="24"/>
          <w:lang w:val="en-US"/>
        </w:rPr>
        <w:t>smt</w:t>
      </w:r>
      <w:proofErr w:type="spellEnd"/>
      <w:r w:rsidR="00836804" w:rsidRPr="00836804">
        <w:rPr>
          <w:rFonts w:ascii="Times New Roman" w:hAnsi="Times New Roman" w:cs="Times New Roman"/>
          <w:sz w:val="24"/>
          <w:szCs w:val="24"/>
        </w:rPr>
        <w:t>-</w:t>
      </w:r>
      <w:r w:rsidR="00836804" w:rsidRPr="00836804">
        <w:rPr>
          <w:rFonts w:ascii="Times New Roman" w:hAnsi="Times New Roman" w:cs="Times New Roman"/>
          <w:sz w:val="24"/>
          <w:szCs w:val="24"/>
          <w:lang w:val="en-US"/>
        </w:rPr>
        <w:t>com</w:t>
      </w:r>
      <w:r w:rsidR="00836804" w:rsidRPr="00836804">
        <w:rPr>
          <w:rFonts w:ascii="Times New Roman" w:hAnsi="Times New Roman" w:cs="Times New Roman"/>
          <w:sz w:val="24"/>
          <w:szCs w:val="24"/>
        </w:rPr>
        <w:t>.</w:t>
      </w:r>
      <w:proofErr w:type="spellStart"/>
      <w:r w:rsidR="00836804" w:rsidRPr="00836804">
        <w:rPr>
          <w:rFonts w:ascii="Times New Roman" w:hAnsi="Times New Roman" w:cs="Times New Roman"/>
          <w:sz w:val="24"/>
          <w:szCs w:val="24"/>
          <w:lang w:val="en-US"/>
        </w:rPr>
        <w:t>ru</w:t>
      </w:r>
      <w:proofErr w:type="spellEnd"/>
      <w:r w:rsidR="00836804" w:rsidRPr="00836804">
        <w:rPr>
          <w:rFonts w:ascii="Times New Roman" w:hAnsi="Times New Roman" w:cs="Times New Roman"/>
          <w:sz w:val="24"/>
          <w:szCs w:val="24"/>
        </w:rPr>
        <w:t>.</w:t>
      </w:r>
    </w:p>
    <w:p w14:paraId="249393CE" w14:textId="138D202F" w:rsidR="00E2562E" w:rsidRPr="00836804" w:rsidRDefault="00E373FC" w:rsidP="00836804">
      <w:pPr>
        <w:pStyle w:val="a4"/>
        <w:widowControl w:val="0"/>
        <w:numPr>
          <w:ilvl w:val="1"/>
          <w:numId w:val="12"/>
        </w:numPr>
        <w:autoSpaceDE w:val="0"/>
        <w:autoSpaceDN w:val="0"/>
        <w:adjustRightInd w:val="0"/>
        <w:spacing w:after="240" w:line="240" w:lineRule="auto"/>
        <w:ind w:left="0" w:firstLine="0"/>
        <w:contextualSpacing w:val="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Во исполнение требований части 2 статьи 18.1 Закона о персональных данных настоящая Политика размещается по адресу местонахождения Оператора, в свободном доступе в информационно-телекоммуникационной сети «Интернет» на Сайте.</w:t>
      </w:r>
    </w:p>
    <w:sectPr w:rsidR="00E2562E" w:rsidRPr="008368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24F68"/>
    <w:multiLevelType w:val="hybridMultilevel"/>
    <w:tmpl w:val="4244A9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B5C6858"/>
    <w:multiLevelType w:val="hybridMultilevel"/>
    <w:tmpl w:val="65FA8A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12E3C3C"/>
    <w:multiLevelType w:val="hybridMultilevel"/>
    <w:tmpl w:val="F45885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6BD7F07"/>
    <w:multiLevelType w:val="hybridMultilevel"/>
    <w:tmpl w:val="1F066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47309A"/>
    <w:multiLevelType w:val="hybridMultilevel"/>
    <w:tmpl w:val="C8109ACC"/>
    <w:lvl w:ilvl="0" w:tplc="04190001">
      <w:start w:val="1"/>
      <w:numFmt w:val="bullet"/>
      <w:lvlText w:val=""/>
      <w:lvlJc w:val="left"/>
      <w:pPr>
        <w:ind w:left="720" w:hanging="360"/>
      </w:pPr>
      <w:rPr>
        <w:rFonts w:ascii="Symbol" w:hAnsi="Symbol" w:hint="default"/>
      </w:rPr>
    </w:lvl>
    <w:lvl w:ilvl="1" w:tplc="FF76FBE2">
      <w:start w:val="2"/>
      <w:numFmt w:val="bullet"/>
      <w:lvlText w:val="·"/>
      <w:lvlJc w:val="left"/>
      <w:pPr>
        <w:ind w:left="1580" w:hanging="500"/>
      </w:pPr>
      <w:rPr>
        <w:rFonts w:ascii="Times New Roman" w:eastAsia="SimSu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A833D75"/>
    <w:multiLevelType w:val="multilevel"/>
    <w:tmpl w:val="D8781DFC"/>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F6B73B9"/>
    <w:multiLevelType w:val="hybridMultilevel"/>
    <w:tmpl w:val="E76CD5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64E0242"/>
    <w:multiLevelType w:val="hybridMultilevel"/>
    <w:tmpl w:val="BD1A2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8B1F57"/>
    <w:multiLevelType w:val="hybridMultilevel"/>
    <w:tmpl w:val="0C265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25D378C"/>
    <w:multiLevelType w:val="multilevel"/>
    <w:tmpl w:val="B1FA58F8"/>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3B81A2D"/>
    <w:multiLevelType w:val="multilevel"/>
    <w:tmpl w:val="A78AEC32"/>
    <w:lvl w:ilvl="0">
      <w:start w:val="4"/>
      <w:numFmt w:val="decimal"/>
      <w:lvlText w:val="%1."/>
      <w:lvlJc w:val="left"/>
      <w:pPr>
        <w:ind w:left="348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5284BE7"/>
    <w:multiLevelType w:val="multilevel"/>
    <w:tmpl w:val="41387068"/>
    <w:lvl w:ilvl="0">
      <w:start w:val="6"/>
      <w:numFmt w:val="decimal"/>
      <w:lvlText w:val="%1."/>
      <w:lvlJc w:val="left"/>
      <w:pPr>
        <w:ind w:left="360" w:hanging="360"/>
      </w:pPr>
      <w:rPr>
        <w:rFonts w:eastAsia="SimSun" w:hint="default"/>
        <w:b w:val="0"/>
      </w:rPr>
    </w:lvl>
    <w:lvl w:ilvl="1">
      <w:start w:val="1"/>
      <w:numFmt w:val="decimal"/>
      <w:lvlText w:val="%1.%2."/>
      <w:lvlJc w:val="left"/>
      <w:pPr>
        <w:ind w:left="360" w:hanging="360"/>
      </w:pPr>
      <w:rPr>
        <w:rFonts w:eastAsia="SimSun" w:hint="default"/>
        <w:b w:val="0"/>
      </w:rPr>
    </w:lvl>
    <w:lvl w:ilvl="2">
      <w:start w:val="1"/>
      <w:numFmt w:val="decimal"/>
      <w:lvlText w:val="%1.%2.%3."/>
      <w:lvlJc w:val="left"/>
      <w:pPr>
        <w:ind w:left="720" w:hanging="720"/>
      </w:pPr>
      <w:rPr>
        <w:rFonts w:eastAsia="SimSun" w:hint="default"/>
        <w:b w:val="0"/>
      </w:rPr>
    </w:lvl>
    <w:lvl w:ilvl="3">
      <w:start w:val="1"/>
      <w:numFmt w:val="decimal"/>
      <w:lvlText w:val="%1.%2.%3.%4."/>
      <w:lvlJc w:val="left"/>
      <w:pPr>
        <w:ind w:left="720" w:hanging="720"/>
      </w:pPr>
      <w:rPr>
        <w:rFonts w:eastAsia="SimSun" w:hint="default"/>
        <w:b w:val="0"/>
      </w:rPr>
    </w:lvl>
    <w:lvl w:ilvl="4">
      <w:start w:val="1"/>
      <w:numFmt w:val="decimal"/>
      <w:lvlText w:val="%1.%2.%3.%4.%5."/>
      <w:lvlJc w:val="left"/>
      <w:pPr>
        <w:ind w:left="1080" w:hanging="1080"/>
      </w:pPr>
      <w:rPr>
        <w:rFonts w:eastAsia="SimSun" w:hint="default"/>
        <w:b w:val="0"/>
      </w:rPr>
    </w:lvl>
    <w:lvl w:ilvl="5">
      <w:start w:val="1"/>
      <w:numFmt w:val="decimal"/>
      <w:lvlText w:val="%1.%2.%3.%4.%5.%6."/>
      <w:lvlJc w:val="left"/>
      <w:pPr>
        <w:ind w:left="1080" w:hanging="1080"/>
      </w:pPr>
      <w:rPr>
        <w:rFonts w:eastAsia="SimSun" w:hint="default"/>
        <w:b w:val="0"/>
      </w:rPr>
    </w:lvl>
    <w:lvl w:ilvl="6">
      <w:start w:val="1"/>
      <w:numFmt w:val="decimal"/>
      <w:lvlText w:val="%1.%2.%3.%4.%5.%6.%7."/>
      <w:lvlJc w:val="left"/>
      <w:pPr>
        <w:ind w:left="1440" w:hanging="1440"/>
      </w:pPr>
      <w:rPr>
        <w:rFonts w:eastAsia="SimSun" w:hint="default"/>
        <w:b w:val="0"/>
      </w:rPr>
    </w:lvl>
    <w:lvl w:ilvl="7">
      <w:start w:val="1"/>
      <w:numFmt w:val="decimal"/>
      <w:lvlText w:val="%1.%2.%3.%4.%5.%6.%7.%8."/>
      <w:lvlJc w:val="left"/>
      <w:pPr>
        <w:ind w:left="1440" w:hanging="1440"/>
      </w:pPr>
      <w:rPr>
        <w:rFonts w:eastAsia="SimSun" w:hint="default"/>
        <w:b w:val="0"/>
      </w:rPr>
    </w:lvl>
    <w:lvl w:ilvl="8">
      <w:start w:val="1"/>
      <w:numFmt w:val="decimal"/>
      <w:lvlText w:val="%1.%2.%3.%4.%5.%6.%7.%8.%9."/>
      <w:lvlJc w:val="left"/>
      <w:pPr>
        <w:ind w:left="1800" w:hanging="1800"/>
      </w:pPr>
      <w:rPr>
        <w:rFonts w:eastAsia="SimSun" w:hint="default"/>
        <w:b w:val="0"/>
      </w:rPr>
    </w:lvl>
  </w:abstractNum>
  <w:abstractNum w:abstractNumId="12" w15:restartNumberingAfterBreak="0">
    <w:nsid w:val="7E7F1B59"/>
    <w:multiLevelType w:val="hybridMultilevel"/>
    <w:tmpl w:val="9B463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1"/>
  </w:num>
  <w:num w:numId="6">
    <w:abstractNumId w:val="7"/>
  </w:num>
  <w:num w:numId="7">
    <w:abstractNumId w:val="12"/>
  </w:num>
  <w:num w:numId="8">
    <w:abstractNumId w:val="3"/>
  </w:num>
  <w:num w:numId="9">
    <w:abstractNumId w:val="5"/>
  </w:num>
  <w:num w:numId="10">
    <w:abstractNumId w:val="11"/>
  </w:num>
  <w:num w:numId="11">
    <w:abstractNumId w:val="9"/>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6E0"/>
    <w:rsid w:val="000C1F7C"/>
    <w:rsid w:val="002206E0"/>
    <w:rsid w:val="00411673"/>
    <w:rsid w:val="00437B8B"/>
    <w:rsid w:val="005426E1"/>
    <w:rsid w:val="005C12D9"/>
    <w:rsid w:val="005F3F6F"/>
    <w:rsid w:val="00644F1A"/>
    <w:rsid w:val="007310EF"/>
    <w:rsid w:val="007A5096"/>
    <w:rsid w:val="00836804"/>
    <w:rsid w:val="00A83378"/>
    <w:rsid w:val="00B033D2"/>
    <w:rsid w:val="00DA5553"/>
    <w:rsid w:val="00E2562E"/>
    <w:rsid w:val="00E373FC"/>
    <w:rsid w:val="00E55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542B3"/>
  <w15:chartTrackingRefBased/>
  <w15:docId w15:val="{677AEEF9-9309-4EE7-B526-F1E99965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6E0"/>
    <w:pPr>
      <w:widowControl w:val="0"/>
      <w:spacing w:line="256" w:lineRule="auto"/>
    </w:pPr>
    <w:rPr>
      <w:rFonts w:ascii="Calibri" w:eastAsia="Calibri" w:hAnsi="Calibri"/>
      <w:color w:val="00000A"/>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06E0"/>
    <w:pPr>
      <w:spacing w:after="0" w:line="240" w:lineRule="auto"/>
    </w:pPr>
  </w:style>
  <w:style w:type="paragraph" w:styleId="a4">
    <w:name w:val="List Paragraph"/>
    <w:basedOn w:val="a"/>
    <w:link w:val="a5"/>
    <w:uiPriority w:val="34"/>
    <w:qFormat/>
    <w:rsid w:val="002206E0"/>
    <w:pPr>
      <w:widowControl/>
      <w:spacing w:line="259" w:lineRule="auto"/>
      <w:ind w:left="720"/>
      <w:contextualSpacing/>
    </w:pPr>
    <w:rPr>
      <w:rFonts w:asciiTheme="minorHAnsi" w:eastAsiaTheme="minorHAnsi" w:hAnsiTheme="minorHAnsi"/>
      <w:color w:val="auto"/>
      <w:sz w:val="22"/>
    </w:rPr>
  </w:style>
  <w:style w:type="paragraph" w:customStyle="1" w:styleId="1">
    <w:name w:val="Абзац списка1"/>
    <w:basedOn w:val="a"/>
    <w:uiPriority w:val="34"/>
    <w:qFormat/>
    <w:rsid w:val="002206E0"/>
    <w:pPr>
      <w:ind w:left="720" w:firstLine="709"/>
      <w:contextualSpacing/>
    </w:pPr>
  </w:style>
  <w:style w:type="character" w:styleId="a6">
    <w:name w:val="Hyperlink"/>
    <w:basedOn w:val="a0"/>
    <w:uiPriority w:val="99"/>
    <w:unhideWhenUsed/>
    <w:rsid w:val="002206E0"/>
    <w:rPr>
      <w:rFonts w:ascii="Times New Roman" w:hAnsi="Times New Roman" w:cs="Times New Roman" w:hint="default"/>
      <w:color w:val="0563C1" w:themeColor="hyperlink"/>
      <w:u w:val="single"/>
    </w:rPr>
  </w:style>
  <w:style w:type="character" w:customStyle="1" w:styleId="a5">
    <w:name w:val="Абзац списка Знак"/>
    <w:link w:val="a4"/>
    <w:uiPriority w:val="34"/>
    <w:rsid w:val="00E373FC"/>
  </w:style>
  <w:style w:type="character" w:styleId="a7">
    <w:name w:val="Unresolved Mention"/>
    <w:basedOn w:val="a0"/>
    <w:uiPriority w:val="99"/>
    <w:semiHidden/>
    <w:unhideWhenUsed/>
    <w:rsid w:val="00836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4287</Words>
  <Characters>24442</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Филиппович</dc:creator>
  <cp:keywords/>
  <dc:description/>
  <cp:lastModifiedBy>Светлана Баранова</cp:lastModifiedBy>
  <cp:revision>3</cp:revision>
  <dcterms:created xsi:type="dcterms:W3CDTF">2025-10-30T13:50:00Z</dcterms:created>
  <dcterms:modified xsi:type="dcterms:W3CDTF">2025-11-12T12:03:00Z</dcterms:modified>
</cp:coreProperties>
</file>